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2D687" w14:textId="77777777" w:rsidR="00B96512" w:rsidRPr="00AF04D1" w:rsidRDefault="00A3534A" w:rsidP="003A02E4">
      <w:pPr>
        <w:spacing w:before="120" w:after="120"/>
        <w:jc w:val="center"/>
        <w:rPr>
          <w:rFonts w:ascii="Garamond" w:hAnsi="Garamond"/>
          <w:b/>
          <w:bCs/>
          <w:i w:val="0"/>
          <w:iCs/>
          <w:spacing w:val="20"/>
          <w:sz w:val="24"/>
          <w:szCs w:val="24"/>
        </w:rPr>
      </w:pPr>
      <w:r w:rsidRPr="00AF04D1">
        <w:rPr>
          <w:rFonts w:ascii="Garamond" w:hAnsi="Garamond"/>
          <w:b/>
          <w:bCs/>
          <w:i w:val="0"/>
          <w:iCs/>
          <w:spacing w:val="20"/>
          <w:sz w:val="24"/>
          <w:szCs w:val="24"/>
        </w:rPr>
        <w:t>Felhasználási</w:t>
      </w:r>
      <w:r w:rsidR="00612132" w:rsidRPr="00AF04D1">
        <w:rPr>
          <w:rFonts w:ascii="Garamond" w:hAnsi="Garamond"/>
          <w:b/>
          <w:bCs/>
          <w:i w:val="0"/>
          <w:iCs/>
          <w:spacing w:val="20"/>
          <w:sz w:val="24"/>
          <w:szCs w:val="24"/>
        </w:rPr>
        <w:t xml:space="preserve"> </w:t>
      </w:r>
      <w:r w:rsidRPr="00AF04D1">
        <w:rPr>
          <w:rFonts w:ascii="Garamond" w:hAnsi="Garamond"/>
          <w:b/>
          <w:bCs/>
          <w:i w:val="0"/>
          <w:iCs/>
          <w:spacing w:val="20"/>
          <w:sz w:val="24"/>
          <w:szCs w:val="24"/>
        </w:rPr>
        <w:t>szerződés</w:t>
      </w:r>
    </w:p>
    <w:p w14:paraId="3F3CF5F3" w14:textId="77777777" w:rsidR="00B61453" w:rsidRPr="00AF04D1" w:rsidRDefault="00B61453" w:rsidP="003A02E4">
      <w:pPr>
        <w:tabs>
          <w:tab w:val="left" w:pos="2835"/>
        </w:tabs>
        <w:spacing w:before="120" w:after="120"/>
        <w:jc w:val="center"/>
        <w:rPr>
          <w:rFonts w:ascii="Garamond" w:hAnsi="Garamond"/>
          <w:b/>
          <w:bCs/>
          <w:i w:val="0"/>
          <w:iCs/>
          <w:sz w:val="24"/>
          <w:szCs w:val="24"/>
        </w:rPr>
      </w:pPr>
    </w:p>
    <w:p w14:paraId="20B43D53" w14:textId="53BCF09E" w:rsidR="00B96512" w:rsidRPr="00AF04D1" w:rsidRDefault="00B96512" w:rsidP="003A02E4">
      <w:pPr>
        <w:tabs>
          <w:tab w:val="left" w:pos="2835"/>
        </w:tabs>
        <w:spacing w:before="120" w:after="12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 xml:space="preserve">Amely létrejött </w:t>
      </w:r>
      <w:r w:rsidR="00A736F7">
        <w:rPr>
          <w:rFonts w:ascii="Garamond" w:hAnsi="Garamond"/>
          <w:i w:val="0"/>
          <w:iCs/>
          <w:sz w:val="24"/>
          <w:szCs w:val="24"/>
        </w:rPr>
        <w:t xml:space="preserve">egyrészről </w:t>
      </w:r>
      <w:r w:rsidRPr="00AF04D1">
        <w:rPr>
          <w:rFonts w:ascii="Garamond" w:hAnsi="Garamond"/>
          <w:i w:val="0"/>
          <w:iCs/>
          <w:sz w:val="24"/>
          <w:szCs w:val="24"/>
        </w:rPr>
        <w:t>a</w:t>
      </w:r>
    </w:p>
    <w:p w14:paraId="01A586AA" w14:textId="77777777" w:rsidR="00AF04D1" w:rsidRDefault="00AF04D1" w:rsidP="003A02E4">
      <w:pPr>
        <w:jc w:val="both"/>
        <w:rPr>
          <w:rFonts w:ascii="Garamond" w:hAnsi="Garamond"/>
          <w:b/>
          <w:i w:val="0"/>
          <w:sz w:val="24"/>
          <w:szCs w:val="24"/>
        </w:rPr>
      </w:pPr>
      <w:r w:rsidRPr="00AF04D1">
        <w:rPr>
          <w:rFonts w:ascii="Garamond" w:hAnsi="Garamond"/>
          <w:b/>
          <w:i w:val="0"/>
          <w:sz w:val="24"/>
          <w:szCs w:val="24"/>
        </w:rPr>
        <w:t>Pesti Vigadó Nonprofit Korlátolt Felelősségű Társaság</w:t>
      </w:r>
    </w:p>
    <w:p w14:paraId="752CF2CC" w14:textId="561AF553" w:rsidR="00496074" w:rsidRPr="00AF04D1" w:rsidRDefault="0041475A" w:rsidP="003A02E4">
      <w:pPr>
        <w:jc w:val="both"/>
        <w:rPr>
          <w:rFonts w:ascii="Garamond" w:hAnsi="Garamond"/>
          <w:i w:val="0"/>
          <w:sz w:val="24"/>
          <w:szCs w:val="24"/>
        </w:rPr>
      </w:pPr>
      <w:r w:rsidRPr="00AF04D1">
        <w:rPr>
          <w:rFonts w:ascii="Garamond" w:hAnsi="Garamond"/>
          <w:i w:val="0"/>
          <w:sz w:val="24"/>
          <w:szCs w:val="24"/>
        </w:rPr>
        <w:t>S</w:t>
      </w:r>
      <w:r w:rsidR="00496074" w:rsidRPr="00AF04D1">
        <w:rPr>
          <w:rFonts w:ascii="Garamond" w:hAnsi="Garamond"/>
          <w:i w:val="0"/>
          <w:sz w:val="24"/>
          <w:szCs w:val="24"/>
        </w:rPr>
        <w:t xml:space="preserve">zékhely: </w:t>
      </w:r>
      <w:r w:rsidR="00AF04D1" w:rsidRPr="00AF04D1">
        <w:rPr>
          <w:rFonts w:ascii="Garamond" w:hAnsi="Garamond"/>
          <w:i w:val="0"/>
          <w:sz w:val="24"/>
          <w:szCs w:val="24"/>
        </w:rPr>
        <w:t>1051 Budapest, Vigadó tér 2.</w:t>
      </w:r>
    </w:p>
    <w:p w14:paraId="2CB84FD1" w14:textId="6D7A4642" w:rsidR="00496074" w:rsidRPr="00AF04D1" w:rsidRDefault="00496074" w:rsidP="003A02E4">
      <w:pPr>
        <w:jc w:val="both"/>
        <w:rPr>
          <w:rFonts w:ascii="Garamond" w:hAnsi="Garamond"/>
          <w:i w:val="0"/>
          <w:iCs/>
          <w:color w:val="000000"/>
          <w:sz w:val="24"/>
          <w:szCs w:val="24"/>
        </w:rPr>
      </w:pPr>
      <w:r w:rsidRPr="00AF04D1">
        <w:rPr>
          <w:rFonts w:ascii="Garamond" w:hAnsi="Garamond"/>
          <w:i w:val="0"/>
          <w:iCs/>
          <w:color w:val="000000"/>
          <w:spacing w:val="-2"/>
          <w:sz w:val="24"/>
          <w:szCs w:val="24"/>
        </w:rPr>
        <w:t>Cégjegyzékszám:</w:t>
      </w:r>
      <w:r w:rsidRPr="00AF04D1">
        <w:rPr>
          <w:rFonts w:ascii="Garamond" w:hAnsi="Garamond"/>
          <w:i w:val="0"/>
          <w:iCs/>
          <w:color w:val="000000"/>
          <w:sz w:val="24"/>
          <w:szCs w:val="24"/>
        </w:rPr>
        <w:t xml:space="preserve"> </w:t>
      </w:r>
      <w:r w:rsidR="00AF04D1" w:rsidRPr="00AF04D1">
        <w:rPr>
          <w:rFonts w:ascii="Garamond" w:hAnsi="Garamond"/>
          <w:i w:val="0"/>
          <w:iCs/>
          <w:color w:val="000000"/>
          <w:sz w:val="24"/>
          <w:szCs w:val="24"/>
        </w:rPr>
        <w:t>01-09-191474</w:t>
      </w:r>
    </w:p>
    <w:p w14:paraId="35DACB82" w14:textId="59C6F1D1" w:rsidR="00496074" w:rsidRDefault="00496074" w:rsidP="003A02E4">
      <w:pPr>
        <w:jc w:val="both"/>
        <w:rPr>
          <w:rFonts w:ascii="Garamond" w:hAnsi="Garamond"/>
          <w:i w:val="0"/>
          <w:sz w:val="24"/>
          <w:szCs w:val="24"/>
        </w:rPr>
      </w:pPr>
      <w:r w:rsidRPr="00AF04D1">
        <w:rPr>
          <w:rFonts w:ascii="Garamond" w:hAnsi="Garamond"/>
          <w:i w:val="0"/>
          <w:sz w:val="24"/>
          <w:szCs w:val="24"/>
        </w:rPr>
        <w:t xml:space="preserve">Adószám: </w:t>
      </w:r>
      <w:r w:rsidR="00AF04D1" w:rsidRPr="00AF04D1">
        <w:rPr>
          <w:rFonts w:ascii="Garamond" w:hAnsi="Garamond"/>
          <w:i w:val="0"/>
          <w:sz w:val="24"/>
          <w:szCs w:val="24"/>
        </w:rPr>
        <w:t>24955461-2-41</w:t>
      </w:r>
    </w:p>
    <w:p w14:paraId="4037D7DC" w14:textId="79CCB892" w:rsidR="00AF04D1" w:rsidRPr="00AF04D1" w:rsidRDefault="00AF04D1" w:rsidP="003A02E4">
      <w:pPr>
        <w:jc w:val="both"/>
        <w:rPr>
          <w:rFonts w:ascii="Garamond" w:hAnsi="Garamond"/>
          <w:i w:val="0"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>Képviseli:</w:t>
      </w:r>
      <w:r w:rsidRPr="00AF04D1">
        <w:rPr>
          <w:rFonts w:ascii="Garamond" w:hAnsi="Garamond"/>
          <w:i w:val="0"/>
          <w:sz w:val="24"/>
          <w:szCs w:val="24"/>
        </w:rPr>
        <w:t xml:space="preserve"> Dr. Molnárné Szunyi Barbara</w:t>
      </w:r>
      <w:r w:rsidR="00A736F7">
        <w:rPr>
          <w:rFonts w:ascii="Garamond" w:hAnsi="Garamond"/>
          <w:i w:val="0"/>
          <w:sz w:val="24"/>
          <w:szCs w:val="24"/>
        </w:rPr>
        <w:t xml:space="preserve"> ügyvezető</w:t>
      </w:r>
    </w:p>
    <w:p w14:paraId="25BE181D" w14:textId="77777777" w:rsidR="00CB78DC" w:rsidRPr="00AF04D1" w:rsidRDefault="00496074" w:rsidP="0068434D">
      <w:pPr>
        <w:tabs>
          <w:tab w:val="left" w:pos="2835"/>
        </w:tabs>
        <w:spacing w:before="120" w:after="12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 xml:space="preserve">mint </w:t>
      </w:r>
      <w:r w:rsidR="00A3534A" w:rsidRPr="00AF04D1">
        <w:rPr>
          <w:rFonts w:ascii="Garamond" w:hAnsi="Garamond"/>
          <w:i w:val="0"/>
          <w:iCs/>
          <w:sz w:val="24"/>
          <w:szCs w:val="24"/>
        </w:rPr>
        <w:t>felhasználó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 (a továbbiakban: </w:t>
      </w:r>
      <w:r w:rsidR="00A3534A" w:rsidRPr="00AF04D1">
        <w:rPr>
          <w:rFonts w:ascii="Garamond" w:hAnsi="Garamond"/>
          <w:i w:val="0"/>
          <w:iCs/>
          <w:sz w:val="24"/>
          <w:szCs w:val="24"/>
        </w:rPr>
        <w:t>Felhasználó</w:t>
      </w:r>
      <w:r w:rsidRPr="00AF04D1">
        <w:rPr>
          <w:rFonts w:ascii="Garamond" w:hAnsi="Garamond"/>
          <w:i w:val="0"/>
          <w:iCs/>
          <w:sz w:val="24"/>
          <w:szCs w:val="24"/>
        </w:rPr>
        <w:t>),</w:t>
      </w:r>
    </w:p>
    <w:p w14:paraId="08AFDADE" w14:textId="6C5A5162" w:rsidR="00496074" w:rsidRPr="00AF04D1" w:rsidRDefault="00A736F7" w:rsidP="003A02E4">
      <w:pPr>
        <w:tabs>
          <w:tab w:val="left" w:pos="-142"/>
        </w:tabs>
        <w:spacing w:before="120" w:after="120"/>
        <w:jc w:val="both"/>
        <w:rPr>
          <w:rFonts w:ascii="Garamond" w:hAnsi="Garamond"/>
          <w:bCs/>
          <w:i w:val="0"/>
          <w:iCs/>
          <w:sz w:val="24"/>
          <w:szCs w:val="24"/>
        </w:rPr>
      </w:pPr>
      <w:r>
        <w:rPr>
          <w:rFonts w:ascii="Garamond" w:hAnsi="Garamond"/>
          <w:bCs/>
          <w:i w:val="0"/>
          <w:iCs/>
          <w:sz w:val="24"/>
          <w:szCs w:val="24"/>
        </w:rPr>
        <w:t>másrészről</w:t>
      </w:r>
    </w:p>
    <w:p w14:paraId="5D6C3151" w14:textId="77777777" w:rsidR="0067121D" w:rsidRPr="00AF04D1" w:rsidRDefault="00C60FA6" w:rsidP="003A02E4">
      <w:pPr>
        <w:tabs>
          <w:tab w:val="left" w:pos="-142"/>
        </w:tabs>
        <w:jc w:val="both"/>
        <w:rPr>
          <w:rFonts w:ascii="Garamond" w:hAnsi="Garamond"/>
          <w:b/>
          <w:bCs/>
          <w:i w:val="0"/>
          <w:iCs/>
          <w:sz w:val="24"/>
          <w:szCs w:val="24"/>
        </w:rPr>
      </w:pPr>
      <w:r w:rsidRPr="00AF04D1">
        <w:rPr>
          <w:rFonts w:ascii="Garamond" w:hAnsi="Garamond"/>
          <w:b/>
          <w:bCs/>
          <w:i w:val="0"/>
          <w:iCs/>
          <w:sz w:val="24"/>
          <w:szCs w:val="24"/>
        </w:rPr>
        <w:t>………………………………………………</w:t>
      </w:r>
      <w:r w:rsidR="00CB78DC" w:rsidRPr="00AF04D1">
        <w:rPr>
          <w:rFonts w:ascii="Garamond" w:hAnsi="Garamond"/>
          <w:b/>
          <w:bCs/>
          <w:i w:val="0"/>
          <w:iCs/>
          <w:sz w:val="24"/>
          <w:szCs w:val="24"/>
        </w:rPr>
        <w:t>……</w:t>
      </w:r>
    </w:p>
    <w:p w14:paraId="1AACD2E2" w14:textId="13AFEC84" w:rsidR="00B165BD" w:rsidRPr="00AF04D1" w:rsidRDefault="00AF04D1" w:rsidP="003A02E4">
      <w:pPr>
        <w:tabs>
          <w:tab w:val="left" w:pos="2835"/>
        </w:tabs>
        <w:jc w:val="both"/>
        <w:rPr>
          <w:rFonts w:ascii="Garamond" w:hAnsi="Garamond"/>
          <w:i w:val="0"/>
          <w:iCs/>
          <w:sz w:val="24"/>
          <w:szCs w:val="24"/>
        </w:rPr>
      </w:pPr>
      <w:r>
        <w:rPr>
          <w:rFonts w:ascii="Garamond" w:hAnsi="Garamond"/>
          <w:i w:val="0"/>
          <w:iCs/>
          <w:sz w:val="24"/>
          <w:szCs w:val="24"/>
        </w:rPr>
        <w:t>Lakó</w:t>
      </w:r>
      <w:r w:rsidR="0067121D" w:rsidRPr="00AF04D1">
        <w:rPr>
          <w:rFonts w:ascii="Garamond" w:hAnsi="Garamond"/>
          <w:i w:val="0"/>
          <w:iCs/>
          <w:sz w:val="24"/>
          <w:szCs w:val="24"/>
        </w:rPr>
        <w:t xml:space="preserve">hely: </w:t>
      </w:r>
      <w:r w:rsidR="00C60FA6" w:rsidRPr="00AF04D1">
        <w:rPr>
          <w:rFonts w:ascii="Garamond" w:hAnsi="Garamond"/>
          <w:i w:val="0"/>
          <w:iCs/>
          <w:sz w:val="24"/>
          <w:szCs w:val="24"/>
        </w:rPr>
        <w:t>…………………………………………</w:t>
      </w:r>
    </w:p>
    <w:p w14:paraId="2EE2CF86" w14:textId="3988D938" w:rsidR="00AF04D1" w:rsidRDefault="00AF04D1" w:rsidP="003A02E4">
      <w:pPr>
        <w:tabs>
          <w:tab w:val="left" w:pos="2835"/>
        </w:tabs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>Születési hely és idő: ………………………………</w:t>
      </w:r>
    </w:p>
    <w:p w14:paraId="1B9CA851" w14:textId="35D9C116" w:rsidR="00757D4B" w:rsidRPr="00AF04D1" w:rsidRDefault="00757D4B" w:rsidP="003A02E4">
      <w:pPr>
        <w:tabs>
          <w:tab w:val="left" w:pos="2835"/>
        </w:tabs>
        <w:jc w:val="both"/>
        <w:rPr>
          <w:rFonts w:ascii="Garamond" w:hAnsi="Garamond"/>
          <w:i w:val="0"/>
          <w:iCs/>
          <w:sz w:val="24"/>
          <w:szCs w:val="24"/>
        </w:rPr>
      </w:pPr>
      <w:r>
        <w:rPr>
          <w:rFonts w:ascii="Garamond" w:hAnsi="Garamond"/>
          <w:i w:val="0"/>
          <w:iCs/>
          <w:sz w:val="24"/>
          <w:szCs w:val="24"/>
        </w:rPr>
        <w:t>Anyja neve: ………………………………………..</w:t>
      </w:r>
    </w:p>
    <w:p w14:paraId="7322F580" w14:textId="622F1BA3" w:rsidR="00C60FA6" w:rsidRPr="00AF04D1" w:rsidRDefault="00AF04D1" w:rsidP="003A02E4">
      <w:pPr>
        <w:tabs>
          <w:tab w:val="left" w:pos="2835"/>
        </w:tabs>
        <w:jc w:val="both"/>
        <w:rPr>
          <w:rFonts w:ascii="Garamond" w:hAnsi="Garamond"/>
          <w:i w:val="0"/>
          <w:iCs/>
          <w:sz w:val="24"/>
          <w:szCs w:val="24"/>
        </w:rPr>
      </w:pPr>
      <w:r>
        <w:rPr>
          <w:rFonts w:ascii="Garamond" w:hAnsi="Garamond"/>
          <w:i w:val="0"/>
          <w:iCs/>
          <w:sz w:val="24"/>
          <w:szCs w:val="24"/>
        </w:rPr>
        <w:t>Törvényes képviselő</w:t>
      </w:r>
      <w:r w:rsidR="00757D4B">
        <w:rPr>
          <w:rFonts w:ascii="Garamond" w:hAnsi="Garamond"/>
          <w:i w:val="0"/>
          <w:iCs/>
          <w:sz w:val="24"/>
          <w:szCs w:val="24"/>
        </w:rPr>
        <w:t>:…</w:t>
      </w:r>
      <w:r w:rsidR="00C60FA6" w:rsidRPr="00AF04D1">
        <w:rPr>
          <w:rFonts w:ascii="Garamond" w:hAnsi="Garamond"/>
          <w:i w:val="0"/>
          <w:iCs/>
          <w:sz w:val="24"/>
          <w:szCs w:val="24"/>
        </w:rPr>
        <w:t>…………………………</w:t>
      </w:r>
      <w:r w:rsidR="003A02E4" w:rsidRPr="00AF04D1">
        <w:rPr>
          <w:rFonts w:ascii="Garamond" w:hAnsi="Garamond"/>
          <w:i w:val="0"/>
          <w:iCs/>
          <w:sz w:val="24"/>
          <w:szCs w:val="24"/>
        </w:rPr>
        <w:t>.....</w:t>
      </w:r>
    </w:p>
    <w:p w14:paraId="31878BA6" w14:textId="77A95CC3" w:rsidR="00E92384" w:rsidRPr="00AF04D1" w:rsidRDefault="00E92384" w:rsidP="004F278B">
      <w:pPr>
        <w:pStyle w:val="Csakszveg"/>
        <w:rPr>
          <w:rFonts w:ascii="Garamond" w:hAnsi="Garamond" w:cs="Times New Roman"/>
          <w:iCs/>
          <w:sz w:val="24"/>
          <w:szCs w:val="24"/>
        </w:rPr>
      </w:pPr>
      <w:r w:rsidRPr="00AF04D1">
        <w:rPr>
          <w:rFonts w:ascii="Garamond" w:hAnsi="Garamond" w:cs="Times New Roman"/>
          <w:iCs/>
          <w:sz w:val="24"/>
          <w:szCs w:val="24"/>
        </w:rPr>
        <w:t>Bankszámlaszám:…………………………………..</w:t>
      </w:r>
    </w:p>
    <w:p w14:paraId="38053433" w14:textId="53E846BE" w:rsidR="003A02E4" w:rsidRPr="00AF04D1" w:rsidRDefault="00B61453" w:rsidP="003A02E4">
      <w:pPr>
        <w:tabs>
          <w:tab w:val="left" w:pos="2835"/>
        </w:tabs>
        <w:spacing w:before="120" w:after="12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 xml:space="preserve">mint </w:t>
      </w:r>
      <w:r w:rsidR="00AF04D1">
        <w:rPr>
          <w:rFonts w:ascii="Garamond" w:hAnsi="Garamond"/>
          <w:i w:val="0"/>
          <w:iCs/>
          <w:sz w:val="24"/>
          <w:szCs w:val="24"/>
        </w:rPr>
        <w:t>szerző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 (a továbbiakban: </w:t>
      </w:r>
      <w:r w:rsidR="00AF04D1">
        <w:rPr>
          <w:rFonts w:ascii="Garamond" w:hAnsi="Garamond"/>
          <w:i w:val="0"/>
          <w:iCs/>
          <w:sz w:val="24"/>
          <w:szCs w:val="24"/>
        </w:rPr>
        <w:t>Szerző</w:t>
      </w:r>
      <w:r w:rsidRPr="00AF04D1">
        <w:rPr>
          <w:rFonts w:ascii="Garamond" w:hAnsi="Garamond"/>
          <w:i w:val="0"/>
          <w:iCs/>
          <w:sz w:val="24"/>
          <w:szCs w:val="24"/>
        </w:rPr>
        <w:t>)</w:t>
      </w:r>
      <w:r w:rsidR="003A02E4" w:rsidRPr="00AF04D1">
        <w:rPr>
          <w:rFonts w:ascii="Garamond" w:hAnsi="Garamond"/>
          <w:i w:val="0"/>
          <w:iCs/>
          <w:sz w:val="24"/>
          <w:szCs w:val="24"/>
        </w:rPr>
        <w:t>,</w:t>
      </w:r>
    </w:p>
    <w:p w14:paraId="60E295B9" w14:textId="5ECC62EB" w:rsidR="002B02EA" w:rsidRPr="00AF04D1" w:rsidRDefault="00D65CD4" w:rsidP="003A02E4">
      <w:pPr>
        <w:spacing w:before="120" w:after="12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 xml:space="preserve">– továbbiakban együttesen: Felek – </w:t>
      </w:r>
      <w:r w:rsidR="00B96512" w:rsidRPr="00AF04D1">
        <w:rPr>
          <w:rFonts w:ascii="Garamond" w:hAnsi="Garamond"/>
          <w:i w:val="0"/>
          <w:iCs/>
          <w:sz w:val="24"/>
          <w:szCs w:val="24"/>
        </w:rPr>
        <w:t>között az alábbi feltételek szerint:</w:t>
      </w:r>
    </w:p>
    <w:p w14:paraId="7EBE93F0" w14:textId="77777777" w:rsidR="00725CDC" w:rsidRPr="00AF04D1" w:rsidRDefault="00725CDC" w:rsidP="00A736F7">
      <w:pPr>
        <w:pStyle w:val="Listaszerbekezds"/>
        <w:numPr>
          <w:ilvl w:val="0"/>
          <w:numId w:val="14"/>
        </w:numPr>
        <w:spacing w:before="240" w:after="120"/>
        <w:ind w:left="567" w:hanging="567"/>
        <w:contextualSpacing w:val="0"/>
        <w:jc w:val="both"/>
        <w:rPr>
          <w:rFonts w:ascii="Garamond" w:hAnsi="Garamond"/>
          <w:b/>
          <w:i w:val="0"/>
          <w:iCs/>
          <w:sz w:val="24"/>
          <w:szCs w:val="24"/>
        </w:rPr>
      </w:pPr>
      <w:r w:rsidRPr="00AF04D1">
        <w:rPr>
          <w:rFonts w:ascii="Garamond" w:hAnsi="Garamond"/>
          <w:b/>
          <w:i w:val="0"/>
          <w:iCs/>
          <w:sz w:val="24"/>
          <w:szCs w:val="24"/>
        </w:rPr>
        <w:t>A szerződés tárgya</w:t>
      </w:r>
    </w:p>
    <w:p w14:paraId="61F6E366" w14:textId="26069ABC" w:rsidR="003F1937" w:rsidRDefault="00AF04D1" w:rsidP="003F1937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>
        <w:rPr>
          <w:rFonts w:ascii="Garamond" w:hAnsi="Garamond"/>
          <w:i w:val="0"/>
          <w:iCs/>
          <w:sz w:val="24"/>
          <w:szCs w:val="24"/>
        </w:rPr>
        <w:t>Szerző</w:t>
      </w:r>
      <w:r w:rsidR="00943C8C" w:rsidRPr="00AF04D1">
        <w:rPr>
          <w:rFonts w:ascii="Garamond" w:hAnsi="Garamond"/>
          <w:i w:val="0"/>
          <w:iCs/>
          <w:sz w:val="24"/>
          <w:szCs w:val="24"/>
        </w:rPr>
        <w:t xml:space="preserve"> jelen szerződéssel</w:t>
      </w:r>
      <w:r w:rsidR="00084DE7" w:rsidRPr="00AF04D1">
        <w:rPr>
          <w:rFonts w:ascii="Garamond" w:hAnsi="Garamond"/>
          <w:i w:val="0"/>
          <w:iCs/>
          <w:sz w:val="24"/>
          <w:szCs w:val="24"/>
        </w:rPr>
        <w:t xml:space="preserve"> korlátlan és kizárólagos felhasználási jogot enged</w:t>
      </w:r>
      <w:r w:rsidR="00943C8C" w:rsidRPr="00AF04D1">
        <w:rPr>
          <w:rFonts w:ascii="Garamond" w:hAnsi="Garamond"/>
          <w:i w:val="0"/>
          <w:iCs/>
          <w:sz w:val="24"/>
          <w:szCs w:val="24"/>
        </w:rPr>
        <w:t xml:space="preserve"> </w:t>
      </w:r>
      <w:r w:rsidR="003F1937">
        <w:rPr>
          <w:rFonts w:ascii="Garamond" w:hAnsi="Garamond"/>
          <w:i w:val="0"/>
          <w:iCs/>
          <w:sz w:val="24"/>
          <w:szCs w:val="24"/>
        </w:rPr>
        <w:t xml:space="preserve">Felhasználónak </w:t>
      </w:r>
      <w:r w:rsidR="004F278B" w:rsidRPr="00AF04D1">
        <w:rPr>
          <w:rFonts w:ascii="Garamond" w:hAnsi="Garamond"/>
          <w:i w:val="0"/>
          <w:iCs/>
          <w:sz w:val="24"/>
          <w:szCs w:val="24"/>
        </w:rPr>
        <w:t xml:space="preserve">a </w:t>
      </w:r>
      <w:r>
        <w:rPr>
          <w:rFonts w:ascii="Garamond" w:hAnsi="Garamond"/>
          <w:i w:val="0"/>
          <w:iCs/>
          <w:sz w:val="24"/>
          <w:szCs w:val="24"/>
        </w:rPr>
        <w:t>Felhasználó „</w:t>
      </w:r>
      <w:r w:rsidRPr="003F1937">
        <w:rPr>
          <w:rFonts w:ascii="Garamond" w:hAnsi="Garamond"/>
          <w:iCs/>
          <w:sz w:val="24"/>
          <w:szCs w:val="24"/>
        </w:rPr>
        <w:t>Pályázat felső- és közoktatásban tanuló grafikus hallgatóknak és grafikus tanulóknak – Arculati elemek tervezése a Pesti Vigadó Nonprofit Kft. gyermekkiadványához</w:t>
      </w:r>
      <w:r>
        <w:rPr>
          <w:rFonts w:ascii="Garamond" w:hAnsi="Garamond"/>
          <w:i w:val="0"/>
          <w:iCs/>
          <w:sz w:val="24"/>
          <w:szCs w:val="24"/>
        </w:rPr>
        <w:t>”</w:t>
      </w:r>
      <w:r w:rsidR="003F1937">
        <w:rPr>
          <w:rFonts w:ascii="Garamond" w:hAnsi="Garamond"/>
          <w:i w:val="0"/>
          <w:iCs/>
          <w:sz w:val="24"/>
          <w:szCs w:val="24"/>
        </w:rPr>
        <w:t xml:space="preserve"> c. pályázati felhívására a Szerző által</w:t>
      </w:r>
      <w:r>
        <w:rPr>
          <w:rFonts w:ascii="Garamond" w:hAnsi="Garamond"/>
          <w:i w:val="0"/>
          <w:iCs/>
          <w:sz w:val="24"/>
          <w:szCs w:val="24"/>
        </w:rPr>
        <w:t xml:space="preserve"> pályázati műként benyújtott, Tündérszép Ilona és Árgyélus királyfi</w:t>
      </w:r>
      <w:r w:rsidR="00943C8C" w:rsidRPr="00AF04D1">
        <w:rPr>
          <w:rFonts w:ascii="Garamond" w:hAnsi="Garamond"/>
          <w:i w:val="0"/>
          <w:iCs/>
          <w:sz w:val="24"/>
          <w:szCs w:val="24"/>
        </w:rPr>
        <w:t xml:space="preserve"> </w:t>
      </w:r>
      <w:r w:rsidR="003F1937">
        <w:rPr>
          <w:rFonts w:ascii="Garamond" w:hAnsi="Garamond"/>
          <w:i w:val="0"/>
          <w:iCs/>
          <w:sz w:val="24"/>
          <w:szCs w:val="24"/>
        </w:rPr>
        <w:t>ábrázolását tartalmazó grafikai</w:t>
      </w:r>
      <w:r w:rsidR="00943C8C" w:rsidRPr="00AF04D1">
        <w:rPr>
          <w:rFonts w:ascii="Garamond" w:hAnsi="Garamond"/>
          <w:i w:val="0"/>
          <w:iCs/>
          <w:sz w:val="24"/>
          <w:szCs w:val="24"/>
        </w:rPr>
        <w:t xml:space="preserve"> mű</w:t>
      </w:r>
      <w:r w:rsidR="003F1937">
        <w:rPr>
          <w:rFonts w:ascii="Garamond" w:hAnsi="Garamond"/>
          <w:i w:val="0"/>
          <w:iCs/>
          <w:sz w:val="24"/>
          <w:szCs w:val="24"/>
        </w:rPr>
        <w:t>vek</w:t>
      </w:r>
      <w:r w:rsidR="00433A3F" w:rsidRPr="00AF04D1">
        <w:rPr>
          <w:rFonts w:ascii="Garamond" w:hAnsi="Garamond"/>
          <w:i w:val="0"/>
          <w:iCs/>
          <w:sz w:val="24"/>
          <w:szCs w:val="24"/>
        </w:rPr>
        <w:t>re</w:t>
      </w:r>
      <w:r w:rsidR="00943C8C" w:rsidRPr="00AF04D1">
        <w:rPr>
          <w:rFonts w:ascii="Garamond" w:hAnsi="Garamond"/>
          <w:i w:val="0"/>
          <w:iCs/>
          <w:sz w:val="24"/>
          <w:szCs w:val="24"/>
        </w:rPr>
        <w:t xml:space="preserve"> (a továbbiakban: Mű</w:t>
      </w:r>
      <w:r w:rsidR="004F278B" w:rsidRPr="00AF04D1">
        <w:rPr>
          <w:rFonts w:ascii="Garamond" w:hAnsi="Garamond"/>
          <w:i w:val="0"/>
          <w:iCs/>
          <w:sz w:val="24"/>
          <w:szCs w:val="24"/>
        </w:rPr>
        <w:t>vek</w:t>
      </w:r>
      <w:r w:rsidR="00943C8C" w:rsidRPr="00AF04D1">
        <w:rPr>
          <w:rFonts w:ascii="Garamond" w:hAnsi="Garamond"/>
          <w:i w:val="0"/>
          <w:iCs/>
          <w:sz w:val="24"/>
          <w:szCs w:val="24"/>
        </w:rPr>
        <w:t>)</w:t>
      </w:r>
      <w:r w:rsidR="003F1937">
        <w:rPr>
          <w:rFonts w:ascii="Garamond" w:hAnsi="Garamond"/>
          <w:i w:val="0"/>
          <w:iCs/>
          <w:sz w:val="24"/>
          <w:szCs w:val="24"/>
        </w:rPr>
        <w:t>,</w:t>
      </w:r>
      <w:r w:rsidR="00A65744" w:rsidRPr="00AF04D1">
        <w:rPr>
          <w:rFonts w:ascii="Garamond" w:hAnsi="Garamond"/>
          <w:i w:val="0"/>
          <w:iCs/>
          <w:sz w:val="24"/>
          <w:szCs w:val="24"/>
        </w:rPr>
        <w:t xml:space="preserve"> </w:t>
      </w:r>
      <w:r w:rsidR="00943C8C" w:rsidRPr="00AF04D1">
        <w:rPr>
          <w:rFonts w:ascii="Garamond" w:hAnsi="Garamond"/>
          <w:i w:val="0"/>
          <w:iCs/>
          <w:sz w:val="24"/>
          <w:szCs w:val="24"/>
        </w:rPr>
        <w:t xml:space="preserve">a </w:t>
      </w:r>
      <w:r w:rsidR="00D85871" w:rsidRPr="00AF04D1">
        <w:rPr>
          <w:rFonts w:ascii="Garamond" w:hAnsi="Garamond"/>
          <w:i w:val="0"/>
          <w:iCs/>
          <w:sz w:val="24"/>
          <w:szCs w:val="24"/>
        </w:rPr>
        <w:t>jelen szerződésben m</w:t>
      </w:r>
      <w:r w:rsidR="00D648A4" w:rsidRPr="00AF04D1">
        <w:rPr>
          <w:rFonts w:ascii="Garamond" w:hAnsi="Garamond"/>
          <w:i w:val="0"/>
          <w:iCs/>
          <w:sz w:val="24"/>
          <w:szCs w:val="24"/>
        </w:rPr>
        <w:t>e</w:t>
      </w:r>
      <w:r w:rsidR="003F1937">
        <w:rPr>
          <w:rFonts w:ascii="Garamond" w:hAnsi="Garamond"/>
          <w:i w:val="0"/>
          <w:iCs/>
          <w:sz w:val="24"/>
          <w:szCs w:val="24"/>
        </w:rPr>
        <w:t>ghatározott feltételek szerint.</w:t>
      </w:r>
    </w:p>
    <w:p w14:paraId="703E528C" w14:textId="7B8D886D" w:rsidR="001501E3" w:rsidRPr="00AF04D1" w:rsidRDefault="00AF04D1" w:rsidP="003F1937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>Szerző</w:t>
      </w:r>
      <w:r w:rsidR="00757C0E" w:rsidRPr="00AF04D1">
        <w:rPr>
          <w:rFonts w:ascii="Garamond" w:hAnsi="Garamond"/>
          <w:i w:val="0"/>
          <w:iCs/>
          <w:sz w:val="24"/>
          <w:szCs w:val="24"/>
        </w:rPr>
        <w:t xml:space="preserve"> </w:t>
      </w:r>
      <w:r w:rsidR="003F1937">
        <w:rPr>
          <w:rFonts w:ascii="Garamond" w:hAnsi="Garamond"/>
          <w:i w:val="0"/>
          <w:iCs/>
          <w:sz w:val="24"/>
          <w:szCs w:val="24"/>
        </w:rPr>
        <w:t>kijelenti</w:t>
      </w:r>
      <w:r w:rsidR="00757C0E" w:rsidRPr="00AF04D1">
        <w:rPr>
          <w:rFonts w:ascii="Garamond" w:hAnsi="Garamond"/>
          <w:i w:val="0"/>
          <w:iCs/>
          <w:sz w:val="24"/>
          <w:szCs w:val="24"/>
        </w:rPr>
        <w:t>, hogy a</w:t>
      </w:r>
      <w:r w:rsidR="004F278B" w:rsidRPr="00AF04D1">
        <w:rPr>
          <w:rFonts w:ascii="Garamond" w:hAnsi="Garamond"/>
          <w:i w:val="0"/>
          <w:iCs/>
          <w:sz w:val="24"/>
          <w:szCs w:val="24"/>
        </w:rPr>
        <w:t xml:space="preserve"> </w:t>
      </w:r>
      <w:r w:rsidR="003F1937">
        <w:rPr>
          <w:rFonts w:ascii="Garamond" w:hAnsi="Garamond"/>
          <w:i w:val="0"/>
          <w:iCs/>
          <w:sz w:val="24"/>
          <w:szCs w:val="24"/>
        </w:rPr>
        <w:t>Felhasználó részére a pályázati eljárás keretében a Műveket átadta, azok Felhasználó általi nyilvánosságra hozatalához jelen szerződés aláírásával hozzájárul</w:t>
      </w:r>
      <w:r w:rsidR="00D648A4" w:rsidRPr="00AF04D1">
        <w:rPr>
          <w:rFonts w:ascii="Garamond" w:hAnsi="Garamond"/>
          <w:i w:val="0"/>
          <w:iCs/>
          <w:sz w:val="24"/>
          <w:szCs w:val="24"/>
        </w:rPr>
        <w:t>.</w:t>
      </w:r>
    </w:p>
    <w:p w14:paraId="21F1C883" w14:textId="14C4FBC5" w:rsidR="00E51A04" w:rsidRDefault="00AF04D1" w:rsidP="003F1937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>
        <w:rPr>
          <w:rFonts w:ascii="Garamond" w:hAnsi="Garamond"/>
          <w:i w:val="0"/>
          <w:iCs/>
          <w:sz w:val="24"/>
          <w:szCs w:val="24"/>
        </w:rPr>
        <w:t>Szerző</w:t>
      </w:r>
      <w:r w:rsidR="0048550F" w:rsidRPr="00AF04D1">
        <w:rPr>
          <w:rFonts w:ascii="Garamond" w:hAnsi="Garamond"/>
          <w:i w:val="0"/>
          <w:iCs/>
          <w:sz w:val="24"/>
          <w:szCs w:val="24"/>
        </w:rPr>
        <w:t xml:space="preserve"> </w:t>
      </w:r>
      <w:r w:rsidR="001501E3" w:rsidRPr="00AF04D1">
        <w:rPr>
          <w:rFonts w:ascii="Garamond" w:hAnsi="Garamond"/>
          <w:i w:val="0"/>
          <w:iCs/>
          <w:sz w:val="24"/>
          <w:szCs w:val="24"/>
        </w:rPr>
        <w:t>kijelenti</w:t>
      </w:r>
      <w:r w:rsidR="0085274E">
        <w:rPr>
          <w:rFonts w:ascii="Garamond" w:hAnsi="Garamond"/>
          <w:i w:val="0"/>
          <w:iCs/>
          <w:sz w:val="24"/>
          <w:szCs w:val="24"/>
        </w:rPr>
        <w:t xml:space="preserve"> és szavatolja</w:t>
      </w:r>
      <w:r w:rsidR="003F1937">
        <w:rPr>
          <w:rFonts w:ascii="Garamond" w:hAnsi="Garamond"/>
          <w:i w:val="0"/>
          <w:iCs/>
          <w:sz w:val="24"/>
          <w:szCs w:val="24"/>
        </w:rPr>
        <w:t xml:space="preserve"> továbbá</w:t>
      </w:r>
      <w:r w:rsidR="001501E3" w:rsidRPr="00AF04D1">
        <w:rPr>
          <w:rFonts w:ascii="Garamond" w:hAnsi="Garamond"/>
          <w:i w:val="0"/>
          <w:iCs/>
          <w:sz w:val="24"/>
          <w:szCs w:val="24"/>
        </w:rPr>
        <w:t xml:space="preserve">, hogy a Művek </w:t>
      </w:r>
      <w:r w:rsidR="001B0393">
        <w:rPr>
          <w:rFonts w:ascii="Garamond" w:hAnsi="Garamond"/>
          <w:i w:val="0"/>
          <w:iCs/>
          <w:sz w:val="24"/>
          <w:szCs w:val="24"/>
        </w:rPr>
        <w:t xml:space="preserve">saját alkotásai, amelyeknek </w:t>
      </w:r>
      <w:r w:rsidR="001501E3" w:rsidRPr="00AF04D1">
        <w:rPr>
          <w:rFonts w:ascii="Garamond" w:hAnsi="Garamond"/>
          <w:i w:val="0"/>
          <w:iCs/>
          <w:sz w:val="24"/>
          <w:szCs w:val="24"/>
        </w:rPr>
        <w:t>vagyoni jogaival</w:t>
      </w:r>
      <w:r w:rsidR="0048550F" w:rsidRPr="00AF04D1">
        <w:rPr>
          <w:rFonts w:ascii="Garamond" w:hAnsi="Garamond"/>
          <w:i w:val="0"/>
          <w:iCs/>
          <w:sz w:val="24"/>
          <w:szCs w:val="24"/>
        </w:rPr>
        <w:t xml:space="preserve"> kizárólagosan, harmadik személy részére is engedélyezhető</w:t>
      </w:r>
      <w:r w:rsidR="003F1937">
        <w:rPr>
          <w:rFonts w:ascii="Garamond" w:hAnsi="Garamond"/>
          <w:i w:val="0"/>
          <w:iCs/>
          <w:sz w:val="24"/>
          <w:szCs w:val="24"/>
        </w:rPr>
        <w:t xml:space="preserve"> </w:t>
      </w:r>
      <w:r w:rsidR="0048550F" w:rsidRPr="00AF04D1">
        <w:rPr>
          <w:rFonts w:ascii="Garamond" w:hAnsi="Garamond"/>
          <w:i w:val="0"/>
          <w:iCs/>
          <w:sz w:val="24"/>
          <w:szCs w:val="24"/>
        </w:rPr>
        <w:t>módon rendelkezik</w:t>
      </w:r>
      <w:r w:rsidR="003F1937">
        <w:rPr>
          <w:rFonts w:ascii="Garamond" w:hAnsi="Garamond"/>
          <w:i w:val="0"/>
          <w:iCs/>
          <w:sz w:val="24"/>
          <w:szCs w:val="24"/>
        </w:rPr>
        <w:t>, azokon nem áll fenn harmadik személynek olyan joga, amely a Felhasználó jelen szerződés szerinti jogszerzését akadályozná vagy korlátozná, vagy számára – jogszabály alapján esetlegesen keletkező fizetési kötelezettség kivételével – fizetési kötelezettséget keletkeztetne</w:t>
      </w:r>
      <w:r w:rsidR="00AE37C9">
        <w:rPr>
          <w:rFonts w:ascii="Garamond" w:hAnsi="Garamond"/>
          <w:i w:val="0"/>
          <w:iCs/>
          <w:sz w:val="24"/>
          <w:szCs w:val="24"/>
        </w:rPr>
        <w:t>.</w:t>
      </w:r>
    </w:p>
    <w:p w14:paraId="3A1BABDA" w14:textId="1070E641" w:rsidR="002B02EA" w:rsidRPr="00A736F7" w:rsidRDefault="00AE37C9" w:rsidP="002B02EA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>
        <w:rPr>
          <w:rFonts w:ascii="Garamond" w:hAnsi="Garamond"/>
          <w:i w:val="0"/>
          <w:iCs/>
          <w:sz w:val="24"/>
          <w:szCs w:val="24"/>
        </w:rPr>
        <w:t>Felek rögzítik, hogy a Művek elsődleges – de nem kizárólagos – felhasználási célja a Felhasználó gyermekkiadványában történő megjelenítés, többszörözés és nyilvánossághoz közvetítés.</w:t>
      </w:r>
    </w:p>
    <w:p w14:paraId="53A6029C" w14:textId="77777777" w:rsidR="004162A7" w:rsidRPr="00AF04D1" w:rsidRDefault="00732454" w:rsidP="00A736F7">
      <w:pPr>
        <w:pStyle w:val="Listaszerbekezds"/>
        <w:numPr>
          <w:ilvl w:val="0"/>
          <w:numId w:val="14"/>
        </w:numPr>
        <w:spacing w:before="240" w:after="120"/>
        <w:ind w:left="567" w:hanging="567"/>
        <w:contextualSpacing w:val="0"/>
        <w:jc w:val="both"/>
        <w:rPr>
          <w:rFonts w:ascii="Garamond" w:hAnsi="Garamond"/>
          <w:b/>
          <w:bCs/>
          <w:i w:val="0"/>
          <w:iCs/>
          <w:sz w:val="24"/>
          <w:szCs w:val="24"/>
        </w:rPr>
      </w:pPr>
      <w:r w:rsidRPr="00AF04D1">
        <w:rPr>
          <w:rFonts w:ascii="Garamond" w:hAnsi="Garamond"/>
          <w:b/>
          <w:bCs/>
          <w:i w:val="0"/>
          <w:iCs/>
          <w:sz w:val="24"/>
          <w:szCs w:val="24"/>
        </w:rPr>
        <w:t xml:space="preserve">A </w:t>
      </w:r>
      <w:r w:rsidR="00C5443A" w:rsidRPr="00AF04D1">
        <w:rPr>
          <w:rFonts w:ascii="Garamond" w:hAnsi="Garamond"/>
          <w:b/>
          <w:bCs/>
          <w:i w:val="0"/>
          <w:iCs/>
          <w:sz w:val="24"/>
          <w:szCs w:val="24"/>
        </w:rPr>
        <w:t xml:space="preserve">Felek </w:t>
      </w:r>
      <w:r w:rsidR="00A65744" w:rsidRPr="00AF04D1">
        <w:rPr>
          <w:rFonts w:ascii="Garamond" w:hAnsi="Garamond"/>
          <w:b/>
          <w:bCs/>
          <w:i w:val="0"/>
          <w:iCs/>
          <w:sz w:val="24"/>
          <w:szCs w:val="24"/>
        </w:rPr>
        <w:t xml:space="preserve">jogai és </w:t>
      </w:r>
      <w:r w:rsidR="00C5443A" w:rsidRPr="00AF04D1">
        <w:rPr>
          <w:rFonts w:ascii="Garamond" w:hAnsi="Garamond"/>
          <w:b/>
          <w:bCs/>
          <w:i w:val="0"/>
          <w:iCs/>
          <w:sz w:val="24"/>
          <w:szCs w:val="24"/>
        </w:rPr>
        <w:t>kötelezettségei</w:t>
      </w:r>
    </w:p>
    <w:p w14:paraId="424E99D4" w14:textId="71FCB6F5" w:rsidR="00EE12CA" w:rsidRPr="001012D1" w:rsidRDefault="00AF04D1" w:rsidP="001012D1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>
        <w:rPr>
          <w:rFonts w:ascii="Garamond" w:hAnsi="Garamond"/>
          <w:i w:val="0"/>
          <w:iCs/>
          <w:sz w:val="24"/>
          <w:szCs w:val="24"/>
        </w:rPr>
        <w:t>Szerző</w:t>
      </w:r>
      <w:r w:rsidR="00291706" w:rsidRPr="00AF04D1">
        <w:rPr>
          <w:rFonts w:ascii="Garamond" w:hAnsi="Garamond"/>
          <w:i w:val="0"/>
          <w:iCs/>
          <w:sz w:val="24"/>
          <w:szCs w:val="24"/>
        </w:rPr>
        <w:t xml:space="preserve"> a Művek vonatkozásában Felhasználónak a jelen szerződés aláírásával minden, a szerzői jogról szóló 1999. évi LXXVI. törvény (a továbbiakban: Szjt) szerint ismert felhasználási módra kiterjedő </w:t>
      </w:r>
      <w:r w:rsidR="0083031C" w:rsidRPr="00AF04D1">
        <w:rPr>
          <w:rFonts w:ascii="Garamond" w:hAnsi="Garamond"/>
          <w:i w:val="0"/>
          <w:iCs/>
          <w:sz w:val="24"/>
          <w:szCs w:val="24"/>
        </w:rPr>
        <w:t xml:space="preserve">kizárólagos </w:t>
      </w:r>
      <w:r w:rsidR="00291706" w:rsidRPr="00AF04D1">
        <w:rPr>
          <w:rFonts w:ascii="Garamond" w:hAnsi="Garamond"/>
          <w:i w:val="0"/>
          <w:iCs/>
          <w:sz w:val="24"/>
          <w:szCs w:val="24"/>
        </w:rPr>
        <w:t xml:space="preserve">felhasználási jogot enged, </w:t>
      </w:r>
      <w:r w:rsidR="0064350B" w:rsidRPr="00AF04D1">
        <w:rPr>
          <w:rFonts w:ascii="Garamond" w:hAnsi="Garamond"/>
          <w:i w:val="0"/>
          <w:iCs/>
          <w:sz w:val="24"/>
          <w:szCs w:val="24"/>
        </w:rPr>
        <w:t xml:space="preserve">területi vagy mértékbeli korlátozás nélkül, </w:t>
      </w:r>
      <w:r w:rsidR="00291706" w:rsidRPr="00AF04D1">
        <w:rPr>
          <w:rFonts w:ascii="Garamond" w:hAnsi="Garamond"/>
          <w:i w:val="0"/>
          <w:iCs/>
          <w:sz w:val="24"/>
          <w:szCs w:val="24"/>
        </w:rPr>
        <w:t>határozatlan időre</w:t>
      </w:r>
      <w:r w:rsidR="0064350B" w:rsidRPr="00AF04D1">
        <w:rPr>
          <w:rFonts w:ascii="Garamond" w:hAnsi="Garamond"/>
          <w:i w:val="0"/>
          <w:iCs/>
          <w:sz w:val="24"/>
          <w:szCs w:val="24"/>
        </w:rPr>
        <w:t>.</w:t>
      </w:r>
    </w:p>
    <w:p w14:paraId="14076822" w14:textId="1FD41190" w:rsidR="00291706" w:rsidRDefault="00291706" w:rsidP="001C1FDB">
      <w:pPr>
        <w:pStyle w:val="Listaszerbekezds"/>
        <w:spacing w:before="120" w:after="120"/>
        <w:ind w:left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 xml:space="preserve">Így Felhasználó különösen – de nem kizárólag – jogosult a </w:t>
      </w:r>
      <w:r w:rsidR="002B02EA">
        <w:rPr>
          <w:rFonts w:ascii="Garamond" w:hAnsi="Garamond"/>
          <w:i w:val="0"/>
          <w:iCs/>
          <w:sz w:val="24"/>
          <w:szCs w:val="24"/>
        </w:rPr>
        <w:t>M</w:t>
      </w:r>
      <w:r w:rsidR="002B02EA" w:rsidRPr="00AF04D1">
        <w:rPr>
          <w:rFonts w:ascii="Garamond" w:hAnsi="Garamond"/>
          <w:i w:val="0"/>
          <w:iCs/>
          <w:sz w:val="24"/>
          <w:szCs w:val="24"/>
        </w:rPr>
        <w:t>űve</w:t>
      </w:r>
      <w:r w:rsidR="002B02EA">
        <w:rPr>
          <w:rFonts w:ascii="Garamond" w:hAnsi="Garamond"/>
          <w:i w:val="0"/>
          <w:iCs/>
          <w:sz w:val="24"/>
          <w:szCs w:val="24"/>
        </w:rPr>
        <w:t>k nyilvánossághoz közvetítésére, a</w:t>
      </w:r>
      <w:r w:rsidR="002B02EA" w:rsidRPr="00AF04D1">
        <w:rPr>
          <w:rFonts w:ascii="Garamond" w:hAnsi="Garamond"/>
          <w:i w:val="0"/>
          <w:iCs/>
          <w:sz w:val="24"/>
          <w:szCs w:val="24"/>
        </w:rPr>
        <w:t xml:space="preserve"> 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Művek tetszőleges példányban, analóg vagy digitális hordozón, tetszőleges alkalommal történő </w:t>
      </w:r>
      <w:r w:rsidRPr="00AF04D1">
        <w:rPr>
          <w:rFonts w:ascii="Garamond" w:hAnsi="Garamond"/>
          <w:i w:val="0"/>
          <w:iCs/>
          <w:sz w:val="24"/>
          <w:szCs w:val="24"/>
        </w:rPr>
        <w:lastRenderedPageBreak/>
        <w:t>többszörözésére, amely többszörözés joga magában foglalja a Művek kép- vagy hangfelvételen, továbbá számítógéppel, illetve elektronikus adathordozóra való másolásának jogát</w:t>
      </w:r>
      <w:r w:rsidR="0083031C" w:rsidRPr="00AF04D1">
        <w:rPr>
          <w:rFonts w:ascii="Garamond" w:hAnsi="Garamond"/>
          <w:i w:val="0"/>
          <w:iCs/>
          <w:sz w:val="24"/>
          <w:szCs w:val="24"/>
        </w:rPr>
        <w:t>.</w:t>
      </w:r>
    </w:p>
    <w:p w14:paraId="310C7273" w14:textId="45D54033" w:rsidR="0034314A" w:rsidRPr="002B02EA" w:rsidRDefault="0034314A" w:rsidP="002B02EA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 w:rsidRPr="002B02EA">
        <w:rPr>
          <w:rFonts w:ascii="Garamond" w:hAnsi="Garamond"/>
          <w:i w:val="0"/>
          <w:iCs/>
          <w:sz w:val="24"/>
          <w:szCs w:val="24"/>
        </w:rPr>
        <w:t>Ha a jelen szerződésben meghatározott felhasználási módok a szerződés hatálya alatt úgy változnak, illetve bővülnek, hogy a szerződés megkötésekor ismert és a szerződésben engedélyezett felhasználási módok megvalósulását hatékonyabban, kedvezőbb feltételekkel vagy jobb minőségben teszik lehetővé, a jelen szerződéssel megszerzett felhasználási jog e megváltozott, illetve kibővült felhasználási módokra is kiterjed.</w:t>
      </w:r>
    </w:p>
    <w:p w14:paraId="60C801E1" w14:textId="589AF705" w:rsidR="00291706" w:rsidRPr="00AF04D1" w:rsidRDefault="00291706" w:rsidP="001C1FDB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 xml:space="preserve">Felek rögzítik, miszerint a Művek felhasználásakor a </w:t>
      </w:r>
      <w:r w:rsidR="00AF04D1">
        <w:rPr>
          <w:rFonts w:ascii="Garamond" w:hAnsi="Garamond"/>
          <w:i w:val="0"/>
          <w:iCs/>
          <w:sz w:val="24"/>
          <w:szCs w:val="24"/>
        </w:rPr>
        <w:t>Szerző</w:t>
      </w:r>
      <w:r w:rsidR="00F032B5">
        <w:rPr>
          <w:rFonts w:ascii="Garamond" w:hAnsi="Garamond"/>
          <w:i w:val="0"/>
          <w:iCs/>
          <w:sz w:val="24"/>
          <w:szCs w:val="24"/>
        </w:rPr>
        <w:t xml:space="preserve"> nevét </w:t>
      </w:r>
      <w:r w:rsidRPr="00AF04D1">
        <w:rPr>
          <w:rFonts w:ascii="Garamond" w:hAnsi="Garamond"/>
          <w:i w:val="0"/>
          <w:iCs/>
          <w:sz w:val="24"/>
          <w:szCs w:val="24"/>
        </w:rPr>
        <w:t>Felhasználó köteles a felhasználás jellegéhez igazodó módon feltüntetni.</w:t>
      </w:r>
    </w:p>
    <w:p w14:paraId="73FD10E4" w14:textId="77777777" w:rsidR="00291706" w:rsidRPr="00AF04D1" w:rsidRDefault="00291706" w:rsidP="001C1FDB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>Felhasználó a felhasználási jogot harmadik személy számára tovább engedélyezheti, átadhatja.</w:t>
      </w:r>
    </w:p>
    <w:p w14:paraId="4E7DFA35" w14:textId="77777777" w:rsidR="0064350B" w:rsidRPr="00AF04D1" w:rsidRDefault="00291706" w:rsidP="0064350B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>A Felhasználó a Műveket jogosult átdolgozni és szerkeszteni, azzal azonban, hogy a Művek megváltoztatása az Szjt. 13. §-ának megfelelően a szerzőknek a mű egységéhez fűződő jogát nem sértheti.</w:t>
      </w:r>
    </w:p>
    <w:p w14:paraId="1F4DAD48" w14:textId="614839E6" w:rsidR="002B02EA" w:rsidRPr="00A736F7" w:rsidRDefault="00291706" w:rsidP="002B02EA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>Felek megállapodnak abban, hogy a jelen szerződésben foglaltak maradéktalan megvalósítása érdekében szükség szerint együttműködnek, ennek megfelelően haladéktalanul tájékoztatják egymást minden olyan tényről, amely a szerződés teljesítésére kihatással lehet.</w:t>
      </w:r>
    </w:p>
    <w:p w14:paraId="4145372C" w14:textId="77777777" w:rsidR="00637BB9" w:rsidRPr="00AF04D1" w:rsidRDefault="00637BB9" w:rsidP="00A736F7">
      <w:pPr>
        <w:pStyle w:val="Listaszerbekezds"/>
        <w:numPr>
          <w:ilvl w:val="0"/>
          <w:numId w:val="14"/>
        </w:numPr>
        <w:spacing w:before="240" w:after="120"/>
        <w:ind w:left="567" w:hanging="567"/>
        <w:contextualSpacing w:val="0"/>
        <w:jc w:val="both"/>
        <w:rPr>
          <w:rFonts w:ascii="Garamond" w:hAnsi="Garamond"/>
          <w:b/>
          <w:i w:val="0"/>
          <w:iCs/>
          <w:sz w:val="24"/>
          <w:szCs w:val="24"/>
        </w:rPr>
      </w:pPr>
      <w:r w:rsidRPr="00AF04D1">
        <w:rPr>
          <w:rFonts w:ascii="Garamond" w:hAnsi="Garamond"/>
          <w:b/>
          <w:i w:val="0"/>
          <w:iCs/>
          <w:sz w:val="24"/>
          <w:szCs w:val="24"/>
        </w:rPr>
        <w:t xml:space="preserve">Felhasználási </w:t>
      </w:r>
      <w:r w:rsidR="002378F4" w:rsidRPr="00AF04D1">
        <w:rPr>
          <w:rFonts w:ascii="Garamond" w:hAnsi="Garamond"/>
          <w:b/>
          <w:i w:val="0"/>
          <w:iCs/>
          <w:sz w:val="24"/>
          <w:szCs w:val="24"/>
        </w:rPr>
        <w:t>jog</w:t>
      </w:r>
      <w:r w:rsidRPr="00AF04D1">
        <w:rPr>
          <w:rFonts w:ascii="Garamond" w:hAnsi="Garamond"/>
          <w:b/>
          <w:i w:val="0"/>
          <w:iCs/>
          <w:sz w:val="24"/>
          <w:szCs w:val="24"/>
        </w:rPr>
        <w:t>díj</w:t>
      </w:r>
      <w:r w:rsidR="002256B4" w:rsidRPr="00AF04D1">
        <w:rPr>
          <w:rFonts w:ascii="Garamond" w:hAnsi="Garamond"/>
          <w:b/>
          <w:i w:val="0"/>
          <w:iCs/>
          <w:sz w:val="24"/>
          <w:szCs w:val="24"/>
        </w:rPr>
        <w:t>, fizetési feltételek</w:t>
      </w:r>
    </w:p>
    <w:p w14:paraId="17625B71" w14:textId="07B6FE72" w:rsidR="00E92384" w:rsidRPr="00AF04D1" w:rsidRDefault="00E15E51" w:rsidP="001C1FDB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 xml:space="preserve">Felek a </w:t>
      </w:r>
      <w:r w:rsidR="00757C0E" w:rsidRPr="00AF04D1">
        <w:rPr>
          <w:rFonts w:ascii="Garamond" w:hAnsi="Garamond"/>
          <w:i w:val="0"/>
          <w:iCs/>
          <w:sz w:val="24"/>
          <w:szCs w:val="24"/>
        </w:rPr>
        <w:t>felhasználási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 </w:t>
      </w:r>
      <w:r w:rsidR="002378F4" w:rsidRPr="00AF04D1">
        <w:rPr>
          <w:rFonts w:ascii="Garamond" w:hAnsi="Garamond"/>
          <w:i w:val="0"/>
          <w:iCs/>
          <w:sz w:val="24"/>
          <w:szCs w:val="24"/>
        </w:rPr>
        <w:t>jog</w:t>
      </w:r>
      <w:r w:rsidRPr="00AF04D1">
        <w:rPr>
          <w:rFonts w:ascii="Garamond" w:hAnsi="Garamond"/>
          <w:i w:val="0"/>
          <w:iCs/>
          <w:sz w:val="24"/>
          <w:szCs w:val="24"/>
        </w:rPr>
        <w:t>díj</w:t>
      </w:r>
      <w:r w:rsidR="00000A9C">
        <w:rPr>
          <w:rFonts w:ascii="Garamond" w:hAnsi="Garamond"/>
          <w:i w:val="0"/>
          <w:iCs/>
          <w:sz w:val="24"/>
          <w:szCs w:val="24"/>
        </w:rPr>
        <w:t xml:space="preserve">at </w:t>
      </w:r>
      <w:r w:rsidR="00676669" w:rsidRPr="00AF04D1">
        <w:rPr>
          <w:rFonts w:ascii="Garamond" w:hAnsi="Garamond"/>
          <w:i w:val="0"/>
          <w:iCs/>
          <w:sz w:val="24"/>
          <w:szCs w:val="24"/>
        </w:rPr>
        <w:t xml:space="preserve">egy </w:t>
      </w:r>
      <w:r w:rsidR="00E92384" w:rsidRPr="00AF04D1">
        <w:rPr>
          <w:rFonts w:ascii="Garamond" w:hAnsi="Garamond"/>
          <w:i w:val="0"/>
          <w:iCs/>
          <w:sz w:val="24"/>
          <w:szCs w:val="24"/>
        </w:rPr>
        <w:t>összegben</w:t>
      </w:r>
      <w:r w:rsidR="00000A9C">
        <w:rPr>
          <w:rFonts w:ascii="Garamond" w:hAnsi="Garamond"/>
          <w:i w:val="0"/>
          <w:iCs/>
          <w:sz w:val="24"/>
          <w:szCs w:val="24"/>
        </w:rPr>
        <w:t>,</w:t>
      </w:r>
      <w:r w:rsidR="00E92384" w:rsidRPr="00AF04D1">
        <w:rPr>
          <w:rFonts w:ascii="Garamond" w:hAnsi="Garamond"/>
          <w:i w:val="0"/>
          <w:iCs/>
          <w:sz w:val="24"/>
          <w:szCs w:val="24"/>
        </w:rPr>
        <w:t xml:space="preserve"> </w:t>
      </w:r>
      <w:r w:rsidR="00F032B5">
        <w:rPr>
          <w:rFonts w:ascii="Garamond" w:hAnsi="Garamond"/>
          <w:i w:val="0"/>
          <w:iCs/>
          <w:sz w:val="24"/>
          <w:szCs w:val="24"/>
        </w:rPr>
        <w:t xml:space="preserve">100.000,- Ft </w:t>
      </w:r>
      <w:r w:rsidR="00341EA9" w:rsidRPr="00AF04D1">
        <w:rPr>
          <w:rFonts w:ascii="Garamond" w:hAnsi="Garamond"/>
          <w:i w:val="0"/>
          <w:iCs/>
          <w:sz w:val="24"/>
          <w:szCs w:val="24"/>
        </w:rPr>
        <w:t>(</w:t>
      </w:r>
      <w:r w:rsidR="002D6F2A" w:rsidRPr="00AF04D1">
        <w:rPr>
          <w:rFonts w:ascii="Garamond" w:hAnsi="Garamond"/>
          <w:i w:val="0"/>
          <w:iCs/>
          <w:sz w:val="24"/>
          <w:szCs w:val="24"/>
        </w:rPr>
        <w:t>Áfa mentes</w:t>
      </w:r>
      <w:r w:rsidR="00341EA9" w:rsidRPr="00AF04D1">
        <w:rPr>
          <w:rFonts w:ascii="Garamond" w:hAnsi="Garamond"/>
          <w:i w:val="0"/>
          <w:iCs/>
          <w:sz w:val="24"/>
          <w:szCs w:val="24"/>
        </w:rPr>
        <w:t>)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, azaz </w:t>
      </w:r>
      <w:r w:rsidR="00F032B5">
        <w:rPr>
          <w:rFonts w:ascii="Garamond" w:hAnsi="Garamond"/>
          <w:i w:val="0"/>
          <w:iCs/>
          <w:sz w:val="24"/>
          <w:szCs w:val="24"/>
        </w:rPr>
        <w:t>100.000,-</w:t>
      </w:r>
      <w:r w:rsidR="00421038" w:rsidRPr="00AF04D1">
        <w:rPr>
          <w:rFonts w:ascii="Garamond" w:hAnsi="Garamond"/>
          <w:i w:val="0"/>
          <w:iCs/>
          <w:sz w:val="24"/>
          <w:szCs w:val="24"/>
        </w:rPr>
        <w:t xml:space="preserve"> </w:t>
      </w:r>
      <w:r w:rsidRPr="00AF04D1">
        <w:rPr>
          <w:rFonts w:ascii="Garamond" w:hAnsi="Garamond"/>
          <w:i w:val="0"/>
          <w:iCs/>
          <w:sz w:val="24"/>
          <w:szCs w:val="24"/>
        </w:rPr>
        <w:t>forint</w:t>
      </w:r>
      <w:r w:rsidR="00F032B5">
        <w:rPr>
          <w:rFonts w:ascii="Garamond" w:hAnsi="Garamond"/>
          <w:i w:val="0"/>
          <w:iCs/>
          <w:sz w:val="24"/>
          <w:szCs w:val="24"/>
        </w:rPr>
        <w:t xml:space="preserve"> </w:t>
      </w:r>
      <w:r w:rsidR="00341EA9" w:rsidRPr="00AF04D1">
        <w:rPr>
          <w:rFonts w:ascii="Garamond" w:hAnsi="Garamond"/>
          <w:i w:val="0"/>
          <w:iCs/>
          <w:sz w:val="24"/>
          <w:szCs w:val="24"/>
        </w:rPr>
        <w:t>(</w:t>
      </w:r>
      <w:r w:rsidR="002D6F2A" w:rsidRPr="00AF04D1">
        <w:rPr>
          <w:rFonts w:ascii="Garamond" w:hAnsi="Garamond"/>
          <w:i w:val="0"/>
          <w:iCs/>
          <w:sz w:val="24"/>
          <w:szCs w:val="24"/>
        </w:rPr>
        <w:t>Áfa mentes</w:t>
      </w:r>
      <w:r w:rsidR="00341EA9" w:rsidRPr="00AF04D1">
        <w:rPr>
          <w:rFonts w:ascii="Garamond" w:hAnsi="Garamond"/>
          <w:i w:val="0"/>
          <w:iCs/>
          <w:sz w:val="24"/>
          <w:szCs w:val="24"/>
        </w:rPr>
        <w:t>)</w:t>
      </w:r>
      <w:r w:rsidR="00E92384" w:rsidRPr="00AF04D1">
        <w:rPr>
          <w:rFonts w:ascii="Garamond" w:hAnsi="Garamond"/>
          <w:i w:val="0"/>
          <w:iCs/>
          <w:sz w:val="24"/>
          <w:szCs w:val="24"/>
        </w:rPr>
        <w:t xml:space="preserve"> összegben határozzák meg.</w:t>
      </w:r>
    </w:p>
    <w:p w14:paraId="699570B9" w14:textId="71A8599B" w:rsidR="002B02EA" w:rsidRPr="00C834F7" w:rsidRDefault="00E92384" w:rsidP="002B02EA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 xml:space="preserve">A felhasználási jogdíj összegét Felhasználó a </w:t>
      </w:r>
      <w:r w:rsidR="00F032B5">
        <w:rPr>
          <w:rFonts w:ascii="Garamond" w:hAnsi="Garamond"/>
          <w:i w:val="0"/>
          <w:iCs/>
          <w:sz w:val="24"/>
          <w:szCs w:val="24"/>
        </w:rPr>
        <w:t>jelen szerződés aláírását követő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 </w:t>
      </w:r>
      <w:r w:rsidR="00F032B5">
        <w:rPr>
          <w:rFonts w:ascii="Garamond" w:hAnsi="Garamond"/>
          <w:i w:val="0"/>
          <w:iCs/>
          <w:sz w:val="24"/>
          <w:szCs w:val="24"/>
        </w:rPr>
        <w:t>15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 (</w:t>
      </w:r>
      <w:r w:rsidR="00F032B5">
        <w:rPr>
          <w:rFonts w:ascii="Garamond" w:hAnsi="Garamond"/>
          <w:i w:val="0"/>
          <w:iCs/>
          <w:sz w:val="24"/>
          <w:szCs w:val="24"/>
        </w:rPr>
        <w:t>tizenöt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) naptári napon belül köteles megfizetni, a </w:t>
      </w:r>
      <w:r w:rsidR="00AF04D1">
        <w:rPr>
          <w:rFonts w:ascii="Garamond" w:hAnsi="Garamond"/>
          <w:i w:val="0"/>
          <w:iCs/>
          <w:sz w:val="24"/>
          <w:szCs w:val="24"/>
        </w:rPr>
        <w:t>Szerző</w:t>
      </w:r>
      <w:r w:rsidR="00F032B5">
        <w:rPr>
          <w:rFonts w:ascii="Garamond" w:hAnsi="Garamond"/>
          <w:i w:val="0"/>
          <w:iCs/>
          <w:sz w:val="24"/>
          <w:szCs w:val="24"/>
        </w:rPr>
        <w:t>ne</w:t>
      </w:r>
      <w:r w:rsidR="009A03BE" w:rsidRPr="00AF04D1">
        <w:rPr>
          <w:rFonts w:ascii="Garamond" w:hAnsi="Garamond"/>
          <w:i w:val="0"/>
          <w:iCs/>
          <w:sz w:val="24"/>
          <w:szCs w:val="24"/>
        </w:rPr>
        <w:t>k</w:t>
      </w:r>
      <w:r w:rsidR="00000A9C">
        <w:rPr>
          <w:rFonts w:ascii="Garamond" w:hAnsi="Garamond"/>
          <w:i w:val="0"/>
          <w:iCs/>
          <w:sz w:val="24"/>
          <w:szCs w:val="24"/>
        </w:rPr>
        <w:t xml:space="preserve"> </w:t>
      </w:r>
      <w:r w:rsidR="008B11EF" w:rsidRPr="00AF04D1">
        <w:rPr>
          <w:rFonts w:ascii="Garamond" w:hAnsi="Garamond"/>
          <w:i w:val="0"/>
          <w:iCs/>
          <w:sz w:val="24"/>
          <w:szCs w:val="24"/>
        </w:rPr>
        <w:t xml:space="preserve">a …………………………………………………………. pénzintézetnél vezetett, </w:t>
      </w:r>
      <w:r w:rsidRPr="00AF04D1">
        <w:rPr>
          <w:rFonts w:ascii="Garamond" w:hAnsi="Garamond"/>
          <w:i w:val="0"/>
          <w:iCs/>
          <w:sz w:val="24"/>
          <w:szCs w:val="24"/>
        </w:rPr>
        <w:t>a jelen szerződésben megjelölt bankszámlájár</w:t>
      </w:r>
      <w:r w:rsidR="00000A9C">
        <w:rPr>
          <w:rFonts w:ascii="Garamond" w:hAnsi="Garamond"/>
          <w:i w:val="0"/>
          <w:iCs/>
          <w:sz w:val="24"/>
          <w:szCs w:val="24"/>
        </w:rPr>
        <w:t>a történő banki átutalás útján.</w:t>
      </w:r>
    </w:p>
    <w:p w14:paraId="3D10CEE9" w14:textId="77777777" w:rsidR="00CD07A0" w:rsidRPr="00AF04D1" w:rsidRDefault="00457764" w:rsidP="00C834F7">
      <w:pPr>
        <w:pStyle w:val="Listaszerbekezds"/>
        <w:numPr>
          <w:ilvl w:val="0"/>
          <w:numId w:val="14"/>
        </w:numPr>
        <w:spacing w:before="240" w:after="120"/>
        <w:ind w:left="567" w:hanging="567"/>
        <w:contextualSpacing w:val="0"/>
        <w:jc w:val="both"/>
        <w:rPr>
          <w:rFonts w:ascii="Garamond" w:hAnsi="Garamond"/>
          <w:b/>
          <w:i w:val="0"/>
          <w:iCs/>
          <w:sz w:val="24"/>
          <w:szCs w:val="24"/>
        </w:rPr>
      </w:pPr>
      <w:r w:rsidRPr="00AF04D1">
        <w:rPr>
          <w:rFonts w:ascii="Garamond" w:hAnsi="Garamond"/>
          <w:b/>
          <w:i w:val="0"/>
          <w:iCs/>
          <w:sz w:val="24"/>
          <w:szCs w:val="24"/>
        </w:rPr>
        <w:t>Szerződés hatálya és megszűnése</w:t>
      </w:r>
    </w:p>
    <w:p w14:paraId="48DE84AE" w14:textId="77777777" w:rsidR="00CA76B3" w:rsidRPr="00AF04D1" w:rsidRDefault="00A96D60" w:rsidP="001C1FDB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bCs/>
          <w:i w:val="0"/>
          <w:iCs/>
          <w:sz w:val="24"/>
          <w:szCs w:val="24"/>
        </w:rPr>
      </w:pPr>
      <w:r w:rsidRPr="00AF04D1">
        <w:rPr>
          <w:rFonts w:ascii="Garamond" w:hAnsi="Garamond"/>
          <w:bCs/>
          <w:i w:val="0"/>
          <w:iCs/>
          <w:sz w:val="24"/>
          <w:szCs w:val="24"/>
        </w:rPr>
        <w:t>Jelen szerződés valamennyi szerződő fél általi aláírásának időpontjában lép hatályba</w:t>
      </w:r>
      <w:r w:rsidR="007B2018" w:rsidRPr="00AF04D1">
        <w:rPr>
          <w:rFonts w:ascii="Garamond" w:hAnsi="Garamond"/>
          <w:bCs/>
          <w:i w:val="0"/>
          <w:iCs/>
          <w:sz w:val="24"/>
          <w:szCs w:val="24"/>
        </w:rPr>
        <w:t xml:space="preserve">, és </w:t>
      </w:r>
      <w:r w:rsidR="008B11EF" w:rsidRPr="00AF04D1">
        <w:rPr>
          <w:rFonts w:ascii="Garamond" w:hAnsi="Garamond"/>
          <w:bCs/>
          <w:i w:val="0"/>
          <w:iCs/>
          <w:sz w:val="24"/>
          <w:szCs w:val="24"/>
        </w:rPr>
        <w:t>határozatlan időre szól.</w:t>
      </w:r>
    </w:p>
    <w:p w14:paraId="1B94DE5B" w14:textId="2125EFA5" w:rsidR="001C1FDB" w:rsidRPr="00AF04D1" w:rsidRDefault="00A96D60" w:rsidP="001C1FDB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bCs/>
          <w:i w:val="0"/>
          <w:iCs/>
          <w:sz w:val="24"/>
          <w:szCs w:val="24"/>
        </w:rPr>
      </w:pPr>
      <w:r w:rsidRPr="00AF04D1">
        <w:rPr>
          <w:rFonts w:ascii="Garamond" w:hAnsi="Garamond"/>
          <w:bCs/>
          <w:i w:val="0"/>
          <w:iCs/>
          <w:sz w:val="24"/>
          <w:szCs w:val="24"/>
        </w:rPr>
        <w:t xml:space="preserve">Felek jelen szerződést </w:t>
      </w:r>
      <w:r w:rsidR="00000A9C">
        <w:rPr>
          <w:rFonts w:ascii="Garamond" w:hAnsi="Garamond"/>
          <w:bCs/>
          <w:i w:val="0"/>
          <w:iCs/>
          <w:sz w:val="24"/>
          <w:szCs w:val="24"/>
        </w:rPr>
        <w:t>kizárólag írásban, közös akarat</w:t>
      </w:r>
      <w:r w:rsidRPr="00AF04D1">
        <w:rPr>
          <w:rFonts w:ascii="Garamond" w:hAnsi="Garamond"/>
          <w:bCs/>
          <w:i w:val="0"/>
          <w:iCs/>
          <w:sz w:val="24"/>
          <w:szCs w:val="24"/>
        </w:rPr>
        <w:t>elhat</w:t>
      </w:r>
      <w:r w:rsidR="008B11EF" w:rsidRPr="00AF04D1">
        <w:rPr>
          <w:rFonts w:ascii="Garamond" w:hAnsi="Garamond"/>
          <w:bCs/>
          <w:i w:val="0"/>
          <w:iCs/>
          <w:sz w:val="24"/>
          <w:szCs w:val="24"/>
        </w:rPr>
        <w:t>ározásból jogosultak módosítani</w:t>
      </w:r>
      <w:r w:rsidR="001C1FDB" w:rsidRPr="00AF04D1">
        <w:rPr>
          <w:rFonts w:ascii="Garamond" w:hAnsi="Garamond"/>
          <w:bCs/>
          <w:i w:val="0"/>
          <w:iCs/>
          <w:sz w:val="24"/>
          <w:szCs w:val="24"/>
        </w:rPr>
        <w:t>.</w:t>
      </w:r>
    </w:p>
    <w:p w14:paraId="46E872C0" w14:textId="5DDBAF50" w:rsidR="002B02EA" w:rsidRPr="00595EFC" w:rsidRDefault="00421038" w:rsidP="002B02EA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bCs/>
          <w:i w:val="0"/>
          <w:iCs/>
          <w:sz w:val="24"/>
          <w:szCs w:val="24"/>
        </w:rPr>
      </w:pPr>
      <w:r w:rsidRPr="00AF04D1">
        <w:rPr>
          <w:rFonts w:ascii="Garamond" w:hAnsi="Garamond"/>
          <w:bCs/>
          <w:i w:val="0"/>
          <w:iCs/>
          <w:sz w:val="24"/>
          <w:szCs w:val="24"/>
        </w:rPr>
        <w:t>Felek rögzítik, hogy jelen szerződés rendes felmondás útján nem szüntethető meg.</w:t>
      </w:r>
    </w:p>
    <w:p w14:paraId="25559BBA" w14:textId="77777777" w:rsidR="00457764" w:rsidRPr="00AF04D1" w:rsidRDefault="00457764" w:rsidP="00595EFC">
      <w:pPr>
        <w:pStyle w:val="Listaszerbekezds"/>
        <w:numPr>
          <w:ilvl w:val="0"/>
          <w:numId w:val="14"/>
        </w:numPr>
        <w:spacing w:before="240" w:after="120"/>
        <w:ind w:left="567" w:hanging="567"/>
        <w:contextualSpacing w:val="0"/>
        <w:jc w:val="both"/>
        <w:rPr>
          <w:rFonts w:ascii="Garamond" w:hAnsi="Garamond"/>
          <w:b/>
          <w:i w:val="0"/>
          <w:iCs/>
          <w:sz w:val="24"/>
          <w:szCs w:val="24"/>
        </w:rPr>
      </w:pPr>
      <w:r w:rsidRPr="00AF04D1">
        <w:rPr>
          <w:rFonts w:ascii="Garamond" w:hAnsi="Garamond"/>
          <w:b/>
          <w:i w:val="0"/>
          <w:iCs/>
          <w:sz w:val="24"/>
          <w:szCs w:val="24"/>
        </w:rPr>
        <w:t>Vegyes rendelkezések</w:t>
      </w:r>
    </w:p>
    <w:p w14:paraId="6043EF4F" w14:textId="6FECB4D1" w:rsidR="00375807" w:rsidRPr="00AF04D1" w:rsidRDefault="00CA76B3" w:rsidP="001C1FDB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bCs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 xml:space="preserve">A Felek kötelezik magukat arra, hogy védik és őrzik a jelen Megállapodás teljesítése során tudomásukra </w:t>
      </w:r>
      <w:r w:rsidR="00000A9C">
        <w:rPr>
          <w:rFonts w:ascii="Garamond" w:hAnsi="Garamond"/>
          <w:i w:val="0"/>
          <w:iCs/>
          <w:sz w:val="24"/>
          <w:szCs w:val="24"/>
        </w:rPr>
        <w:t>jutott adatokat, információkat</w:t>
      </w:r>
      <w:r w:rsidRPr="00AF04D1">
        <w:rPr>
          <w:rFonts w:ascii="Garamond" w:hAnsi="Garamond"/>
          <w:i w:val="0"/>
          <w:iCs/>
          <w:sz w:val="24"/>
          <w:szCs w:val="24"/>
        </w:rPr>
        <w:t>, és minden erőfeszítést megtesznek annak érdekében, hogy azok megfelelő védelmét biztosítsák.</w:t>
      </w:r>
      <w:r w:rsidR="0027159F" w:rsidRPr="00AF04D1">
        <w:rPr>
          <w:rFonts w:ascii="Garamond" w:hAnsi="Garamond"/>
          <w:i w:val="0"/>
          <w:iCs/>
          <w:sz w:val="24"/>
          <w:szCs w:val="24"/>
        </w:rPr>
        <w:t xml:space="preserve"> Mindazonáltal felek titoktartási kötelezettsége nem akadályozza a jogszabályon alapuló esetleges adatszolgáltatási kötelezettségük teljesítését</w:t>
      </w:r>
      <w:r w:rsidR="009A2AAC" w:rsidRPr="00AF04D1">
        <w:rPr>
          <w:rFonts w:ascii="Garamond" w:hAnsi="Garamond"/>
          <w:i w:val="0"/>
          <w:iCs/>
          <w:sz w:val="24"/>
          <w:szCs w:val="24"/>
        </w:rPr>
        <w:t>.</w:t>
      </w:r>
    </w:p>
    <w:p w14:paraId="29408124" w14:textId="77777777" w:rsidR="00A96D60" w:rsidRPr="00AF04D1" w:rsidRDefault="0008490A" w:rsidP="001C1FDB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>F</w:t>
      </w:r>
      <w:r w:rsidR="00A96D60" w:rsidRPr="00AF04D1">
        <w:rPr>
          <w:rFonts w:ascii="Garamond" w:hAnsi="Garamond"/>
          <w:i w:val="0"/>
          <w:iCs/>
          <w:sz w:val="24"/>
          <w:szCs w:val="24"/>
        </w:rPr>
        <w:t xml:space="preserve">elek </w:t>
      </w:r>
      <w:r w:rsidR="00421038" w:rsidRPr="00AF04D1">
        <w:rPr>
          <w:rFonts w:ascii="Garamond" w:hAnsi="Garamond"/>
          <w:i w:val="0"/>
          <w:iCs/>
          <w:sz w:val="24"/>
          <w:szCs w:val="24"/>
        </w:rPr>
        <w:t>a jelen Szerződésből eredő vitáikat mindenekelőtt békés úton kísérlik meg rendezni</w:t>
      </w:r>
      <w:r w:rsidR="00A96D60" w:rsidRPr="00AF04D1">
        <w:rPr>
          <w:rFonts w:ascii="Garamond" w:hAnsi="Garamond"/>
          <w:i w:val="0"/>
          <w:iCs/>
          <w:sz w:val="24"/>
          <w:szCs w:val="24"/>
        </w:rPr>
        <w:t>.</w:t>
      </w:r>
    </w:p>
    <w:p w14:paraId="2AA71AF2" w14:textId="77777777" w:rsidR="00A96D60" w:rsidRPr="00AF04D1" w:rsidRDefault="00A96D60" w:rsidP="002256B4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>A jelen szerződésben nem rendezett kérdésekben</w:t>
      </w:r>
      <w:r w:rsidR="00C90A0B" w:rsidRPr="00AF04D1">
        <w:rPr>
          <w:rFonts w:ascii="Garamond" w:hAnsi="Garamond"/>
          <w:i w:val="0"/>
          <w:iCs/>
          <w:sz w:val="24"/>
          <w:szCs w:val="24"/>
        </w:rPr>
        <w:t xml:space="preserve"> a vonatkozó magyar jogszabályok rendelkezéseit,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 különösen a szerzői jogról szóló 1</w:t>
      </w:r>
      <w:r w:rsidR="003D6CC3" w:rsidRPr="00AF04D1">
        <w:rPr>
          <w:rFonts w:ascii="Garamond" w:hAnsi="Garamond"/>
          <w:i w:val="0"/>
          <w:iCs/>
          <w:sz w:val="24"/>
          <w:szCs w:val="24"/>
        </w:rPr>
        <w:t>999. évi LXXVI. törvényt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, </w:t>
      </w:r>
      <w:r w:rsidR="002256B4" w:rsidRPr="00AF04D1">
        <w:rPr>
          <w:rFonts w:ascii="Garamond" w:hAnsi="Garamond"/>
          <w:i w:val="0"/>
          <w:iCs/>
          <w:sz w:val="24"/>
          <w:szCs w:val="24"/>
        </w:rPr>
        <w:t xml:space="preserve">a szerzői jogok és a szerzői joghoz kapcsolódó jogok közös kezeléséről szóló 2016. évi XCIII. törvény, </w:t>
      </w:r>
      <w:r w:rsidR="00C02D4B" w:rsidRPr="00AF04D1">
        <w:rPr>
          <w:rFonts w:ascii="Garamond" w:hAnsi="Garamond"/>
          <w:i w:val="0"/>
          <w:iCs/>
          <w:sz w:val="24"/>
          <w:szCs w:val="24"/>
        </w:rPr>
        <w:t>és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 a Polgári Törvénykönyvről sz</w:t>
      </w:r>
      <w:r w:rsidR="002256B4" w:rsidRPr="00AF04D1">
        <w:rPr>
          <w:rFonts w:ascii="Garamond" w:hAnsi="Garamond"/>
          <w:i w:val="0"/>
          <w:iCs/>
          <w:sz w:val="24"/>
          <w:szCs w:val="24"/>
        </w:rPr>
        <w:t xml:space="preserve">óló 2013. évi V. törvény </w:t>
      </w:r>
      <w:r w:rsidRPr="00AF04D1">
        <w:rPr>
          <w:rFonts w:ascii="Garamond" w:hAnsi="Garamond"/>
          <w:i w:val="0"/>
          <w:iCs/>
          <w:sz w:val="24"/>
          <w:szCs w:val="24"/>
        </w:rPr>
        <w:t>szabályait kell alkalmazni.</w:t>
      </w:r>
    </w:p>
    <w:p w14:paraId="67C179B9" w14:textId="6FCA726C" w:rsidR="00F758BB" w:rsidRDefault="00F758BB" w:rsidP="001C1FDB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lastRenderedPageBreak/>
        <w:t xml:space="preserve">Jelen szerződést a Felek nevében aláíró személyek kijelentik, hogy törvényesen képviselik az adott felet, és megfelelő </w:t>
      </w:r>
      <w:r w:rsidR="00C02D4B" w:rsidRPr="00AF04D1">
        <w:rPr>
          <w:rFonts w:ascii="Garamond" w:hAnsi="Garamond"/>
          <w:i w:val="0"/>
          <w:iCs/>
          <w:sz w:val="24"/>
          <w:szCs w:val="24"/>
        </w:rPr>
        <w:t>f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elhatalmazással rendelkeznek a jelen </w:t>
      </w:r>
      <w:r w:rsidR="00C02D4B" w:rsidRPr="00AF04D1">
        <w:rPr>
          <w:rFonts w:ascii="Garamond" w:hAnsi="Garamond"/>
          <w:i w:val="0"/>
          <w:iCs/>
          <w:sz w:val="24"/>
          <w:szCs w:val="24"/>
        </w:rPr>
        <w:t>szerződés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 aláírására.</w:t>
      </w:r>
    </w:p>
    <w:p w14:paraId="4494795E" w14:textId="5E10DB39" w:rsidR="004267FD" w:rsidRPr="00AF04D1" w:rsidRDefault="004267FD" w:rsidP="001C1FDB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>
        <w:rPr>
          <w:rFonts w:ascii="Garamond" w:hAnsi="Garamond"/>
          <w:i w:val="0"/>
          <w:iCs/>
          <w:sz w:val="24"/>
          <w:szCs w:val="24"/>
        </w:rPr>
        <w:t>Jelen szerződés elválaszthatatlan részét képezi az 1. sz. melléklet, a Felhasználó tájékoztatója az általa a jelen szerződés megkötésével összefüggésben végzett személyesadat-kezelésről. Felek rögzítik, hogy az 1. sz. melléklet esetleges módosítása a Felhasználó által egyoldalúan is történhet, azzal, hogy arról a másik Felet haladéktalanul köteles tájékoztatni.</w:t>
      </w:r>
    </w:p>
    <w:p w14:paraId="046796D0" w14:textId="77777777" w:rsidR="0048640D" w:rsidRPr="00AF04D1" w:rsidRDefault="0008490A" w:rsidP="001C1FDB">
      <w:pPr>
        <w:pStyle w:val="Listaszerbekezds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>F</w:t>
      </w:r>
      <w:r w:rsidR="00546317" w:rsidRPr="00AF04D1">
        <w:rPr>
          <w:rFonts w:ascii="Garamond" w:hAnsi="Garamond"/>
          <w:i w:val="0"/>
          <w:iCs/>
          <w:sz w:val="24"/>
          <w:szCs w:val="24"/>
        </w:rPr>
        <w:t xml:space="preserve">elek kijelentik, hogy a </w:t>
      </w:r>
      <w:r w:rsidR="003C433C" w:rsidRPr="00AF04D1">
        <w:rPr>
          <w:rFonts w:ascii="Garamond" w:hAnsi="Garamond"/>
          <w:i w:val="0"/>
          <w:iCs/>
          <w:sz w:val="24"/>
          <w:szCs w:val="24"/>
        </w:rPr>
        <w:t xml:space="preserve">jelen </w:t>
      </w:r>
      <w:r w:rsidR="00546317" w:rsidRPr="00AF04D1">
        <w:rPr>
          <w:rFonts w:ascii="Garamond" w:hAnsi="Garamond"/>
          <w:i w:val="0"/>
          <w:iCs/>
          <w:sz w:val="24"/>
          <w:szCs w:val="24"/>
        </w:rPr>
        <w:t>szerződés</w:t>
      </w:r>
      <w:r w:rsidR="003C433C" w:rsidRPr="00AF04D1">
        <w:rPr>
          <w:rFonts w:ascii="Garamond" w:hAnsi="Garamond"/>
          <w:i w:val="0"/>
          <w:iCs/>
          <w:sz w:val="24"/>
          <w:szCs w:val="24"/>
        </w:rPr>
        <w:t>t annak elolvasása után</w:t>
      </w:r>
      <w:r w:rsidR="00546317" w:rsidRPr="00AF04D1">
        <w:rPr>
          <w:rFonts w:ascii="Garamond" w:hAnsi="Garamond"/>
          <w:i w:val="0"/>
          <w:iCs/>
          <w:sz w:val="24"/>
          <w:szCs w:val="24"/>
        </w:rPr>
        <w:t>,</w:t>
      </w:r>
      <w:r w:rsidR="003C433C" w:rsidRPr="00AF04D1">
        <w:rPr>
          <w:rFonts w:ascii="Garamond" w:hAnsi="Garamond"/>
          <w:i w:val="0"/>
          <w:iCs/>
          <w:sz w:val="24"/>
          <w:szCs w:val="24"/>
        </w:rPr>
        <w:t xml:space="preserve"> azt közösen értelmezve,</w:t>
      </w:r>
      <w:r w:rsidR="00546317" w:rsidRPr="00AF04D1">
        <w:rPr>
          <w:rFonts w:ascii="Garamond" w:hAnsi="Garamond"/>
          <w:i w:val="0"/>
          <w:iCs/>
          <w:sz w:val="24"/>
          <w:szCs w:val="24"/>
        </w:rPr>
        <w:t xml:space="preserve"> mint akaratukkal mindenben megegyezőt a mai napon és helyen saját kezűleg aláírták.</w:t>
      </w:r>
    </w:p>
    <w:p w14:paraId="05F382D1" w14:textId="77777777" w:rsidR="00757D4B" w:rsidRDefault="00757D4B" w:rsidP="00757D4B">
      <w:pPr>
        <w:spacing w:before="120" w:after="120"/>
        <w:jc w:val="both"/>
        <w:rPr>
          <w:rFonts w:ascii="Garamond" w:hAnsi="Garamond"/>
          <w:i w:val="0"/>
          <w:iCs/>
          <w:sz w:val="24"/>
          <w:szCs w:val="24"/>
        </w:rPr>
      </w:pPr>
    </w:p>
    <w:p w14:paraId="33F734AF" w14:textId="726E20F6" w:rsidR="00E15E51" w:rsidRDefault="009776E2" w:rsidP="00757D4B">
      <w:pPr>
        <w:spacing w:before="120" w:after="120"/>
        <w:jc w:val="both"/>
        <w:rPr>
          <w:rFonts w:ascii="Garamond" w:hAnsi="Garamond"/>
          <w:i w:val="0"/>
          <w:iCs/>
          <w:sz w:val="24"/>
          <w:szCs w:val="24"/>
        </w:rPr>
      </w:pPr>
      <w:r w:rsidRPr="00AF04D1">
        <w:rPr>
          <w:rFonts w:ascii="Garamond" w:hAnsi="Garamond"/>
          <w:i w:val="0"/>
          <w:iCs/>
          <w:sz w:val="24"/>
          <w:szCs w:val="24"/>
        </w:rPr>
        <w:t>Kelt: …………………………</w:t>
      </w:r>
      <w:r w:rsidR="002B493B" w:rsidRPr="00AF04D1">
        <w:rPr>
          <w:rFonts w:ascii="Garamond" w:hAnsi="Garamond"/>
          <w:i w:val="0"/>
          <w:iCs/>
          <w:sz w:val="24"/>
          <w:szCs w:val="24"/>
        </w:rPr>
        <w:t>………</w:t>
      </w:r>
      <w:r w:rsidRPr="00AF04D1">
        <w:rPr>
          <w:rFonts w:ascii="Garamond" w:hAnsi="Garamond"/>
          <w:i w:val="0"/>
          <w:iCs/>
          <w:sz w:val="24"/>
          <w:szCs w:val="24"/>
        </w:rPr>
        <w:t xml:space="preserve"> </w:t>
      </w:r>
    </w:p>
    <w:p w14:paraId="1CBD4412" w14:textId="4DB26946" w:rsidR="00757D4B" w:rsidRDefault="00757D4B" w:rsidP="00757D4B">
      <w:pPr>
        <w:spacing w:before="120" w:after="120"/>
        <w:jc w:val="both"/>
        <w:rPr>
          <w:rFonts w:ascii="Garamond" w:hAnsi="Garamond"/>
          <w:i w:val="0"/>
          <w:iCs/>
          <w:sz w:val="24"/>
          <w:szCs w:val="24"/>
        </w:rPr>
      </w:pPr>
    </w:p>
    <w:p w14:paraId="507D8496" w14:textId="441E9A8A" w:rsidR="002B02EA" w:rsidRDefault="002B02EA" w:rsidP="00757D4B">
      <w:pPr>
        <w:spacing w:before="120" w:after="120"/>
        <w:jc w:val="both"/>
        <w:rPr>
          <w:rFonts w:ascii="Garamond" w:hAnsi="Garamond"/>
          <w:i w:val="0"/>
          <w:iCs/>
          <w:sz w:val="24"/>
          <w:szCs w:val="24"/>
        </w:rPr>
      </w:pPr>
    </w:p>
    <w:p w14:paraId="651B8463" w14:textId="77777777" w:rsidR="002B02EA" w:rsidRPr="00AF04D1" w:rsidRDefault="002B02EA" w:rsidP="00757D4B">
      <w:pPr>
        <w:spacing w:before="120" w:after="120"/>
        <w:jc w:val="both"/>
        <w:rPr>
          <w:rFonts w:ascii="Garamond" w:hAnsi="Garamond"/>
          <w:i w:val="0"/>
          <w:iC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212"/>
        <w:gridCol w:w="3213"/>
        <w:gridCol w:w="3213"/>
      </w:tblGrid>
      <w:tr w:rsidR="001B0393" w:rsidRPr="00AF04D1" w14:paraId="0D9A4A26" w14:textId="5982786B" w:rsidTr="001B0393">
        <w:tc>
          <w:tcPr>
            <w:tcW w:w="1666" w:type="pct"/>
            <w:shd w:val="clear" w:color="auto" w:fill="auto"/>
          </w:tcPr>
          <w:p w14:paraId="2DACEFD9" w14:textId="77777777" w:rsidR="001B0393" w:rsidRPr="00AF04D1" w:rsidRDefault="001B0393" w:rsidP="003A02E4">
            <w:pPr>
              <w:spacing w:before="120" w:after="120"/>
              <w:jc w:val="center"/>
              <w:rPr>
                <w:rFonts w:ascii="Garamond" w:hAnsi="Garamond"/>
                <w:i w:val="0"/>
                <w:iCs/>
                <w:sz w:val="24"/>
                <w:szCs w:val="24"/>
              </w:rPr>
            </w:pPr>
            <w:r w:rsidRPr="00AF04D1">
              <w:rPr>
                <w:rFonts w:ascii="Garamond" w:hAnsi="Garamond"/>
                <w:i w:val="0"/>
                <w:iCs/>
                <w:sz w:val="24"/>
                <w:szCs w:val="24"/>
              </w:rPr>
              <w:t>…………………………</w:t>
            </w:r>
          </w:p>
        </w:tc>
        <w:tc>
          <w:tcPr>
            <w:tcW w:w="1667" w:type="pct"/>
            <w:shd w:val="clear" w:color="auto" w:fill="auto"/>
          </w:tcPr>
          <w:p w14:paraId="5E7A1C3D" w14:textId="77777777" w:rsidR="001B0393" w:rsidRPr="00AF04D1" w:rsidRDefault="001B0393" w:rsidP="003A02E4">
            <w:pPr>
              <w:spacing w:before="120" w:after="120"/>
              <w:jc w:val="center"/>
              <w:rPr>
                <w:rFonts w:ascii="Garamond" w:hAnsi="Garamond"/>
                <w:i w:val="0"/>
                <w:iCs/>
                <w:sz w:val="24"/>
                <w:szCs w:val="24"/>
              </w:rPr>
            </w:pPr>
            <w:r w:rsidRPr="00AF04D1">
              <w:rPr>
                <w:rFonts w:ascii="Garamond" w:hAnsi="Garamond"/>
                <w:i w:val="0"/>
                <w:iCs/>
                <w:sz w:val="24"/>
                <w:szCs w:val="24"/>
              </w:rPr>
              <w:t>…………………………….</w:t>
            </w:r>
          </w:p>
        </w:tc>
        <w:tc>
          <w:tcPr>
            <w:tcW w:w="1667" w:type="pct"/>
            <w:vAlign w:val="center"/>
          </w:tcPr>
          <w:p w14:paraId="7D528BA4" w14:textId="10A8535F" w:rsidR="001B0393" w:rsidRPr="00AF04D1" w:rsidRDefault="001B0393" w:rsidP="001B0393">
            <w:pPr>
              <w:tabs>
                <w:tab w:val="left" w:pos="660"/>
              </w:tabs>
              <w:spacing w:before="120" w:after="120"/>
              <w:jc w:val="center"/>
              <w:rPr>
                <w:rFonts w:ascii="Garamond" w:hAnsi="Garamond"/>
                <w:i w:val="0"/>
                <w:iCs/>
                <w:sz w:val="24"/>
                <w:szCs w:val="24"/>
              </w:rPr>
            </w:pPr>
            <w:r w:rsidRPr="00AF04D1">
              <w:rPr>
                <w:rFonts w:ascii="Garamond" w:hAnsi="Garamond"/>
                <w:i w:val="0"/>
                <w:iCs/>
                <w:sz w:val="24"/>
                <w:szCs w:val="24"/>
              </w:rPr>
              <w:t>…………………………….</w:t>
            </w:r>
          </w:p>
        </w:tc>
      </w:tr>
      <w:tr w:rsidR="001B0393" w:rsidRPr="00AF04D1" w14:paraId="2FE274BD" w14:textId="62C40C8F" w:rsidTr="001B0393">
        <w:tc>
          <w:tcPr>
            <w:tcW w:w="1666" w:type="pct"/>
            <w:shd w:val="clear" w:color="auto" w:fill="auto"/>
          </w:tcPr>
          <w:p w14:paraId="31C2EDBB" w14:textId="77777777" w:rsidR="00595EFC" w:rsidRDefault="00595EFC" w:rsidP="003A02E4">
            <w:pPr>
              <w:jc w:val="center"/>
              <w:rPr>
                <w:rFonts w:ascii="Garamond" w:hAnsi="Garamond"/>
                <w:i w:val="0"/>
                <w:iCs/>
                <w:sz w:val="24"/>
                <w:szCs w:val="24"/>
              </w:rPr>
            </w:pPr>
            <w:r w:rsidRPr="00AF04D1">
              <w:rPr>
                <w:rFonts w:ascii="Garamond" w:hAnsi="Garamond"/>
                <w:b/>
                <w:i w:val="0"/>
                <w:sz w:val="24"/>
                <w:szCs w:val="24"/>
              </w:rPr>
              <w:t>Pesti Vigadó Nonprofit Korlátolt Felelősségű Társaság</w:t>
            </w:r>
            <w:r w:rsidRPr="00AF04D1">
              <w:rPr>
                <w:rFonts w:ascii="Garamond" w:hAnsi="Garamond"/>
                <w:i w:val="0"/>
                <w:iCs/>
                <w:sz w:val="24"/>
                <w:szCs w:val="24"/>
              </w:rPr>
              <w:t xml:space="preserve"> </w:t>
            </w:r>
          </w:p>
          <w:p w14:paraId="731B3C30" w14:textId="36B3FB78" w:rsidR="001B0393" w:rsidRPr="00AF04D1" w:rsidRDefault="001B0393" w:rsidP="003A02E4">
            <w:pPr>
              <w:jc w:val="center"/>
              <w:rPr>
                <w:rFonts w:ascii="Garamond" w:hAnsi="Garamond"/>
                <w:i w:val="0"/>
                <w:iCs/>
                <w:sz w:val="24"/>
                <w:szCs w:val="24"/>
              </w:rPr>
            </w:pPr>
            <w:r w:rsidRPr="00AF04D1">
              <w:rPr>
                <w:rFonts w:ascii="Garamond" w:hAnsi="Garamond"/>
                <w:i w:val="0"/>
                <w:iCs/>
                <w:sz w:val="24"/>
                <w:szCs w:val="24"/>
              </w:rPr>
              <w:t>Felhasználó képviseletében</w:t>
            </w:r>
          </w:p>
        </w:tc>
        <w:tc>
          <w:tcPr>
            <w:tcW w:w="1667" w:type="pct"/>
            <w:shd w:val="clear" w:color="auto" w:fill="auto"/>
          </w:tcPr>
          <w:p w14:paraId="76E0F9F7" w14:textId="4E272EDC" w:rsidR="001B0393" w:rsidRPr="00AF04D1" w:rsidRDefault="001B0393" w:rsidP="001B0393">
            <w:pPr>
              <w:jc w:val="center"/>
              <w:rPr>
                <w:rFonts w:ascii="Garamond" w:hAnsi="Garamond"/>
                <w:i w:val="0"/>
                <w:iCs/>
                <w:sz w:val="24"/>
                <w:szCs w:val="24"/>
              </w:rPr>
            </w:pPr>
            <w:r>
              <w:rPr>
                <w:rFonts w:ascii="Garamond" w:hAnsi="Garamond"/>
                <w:i w:val="0"/>
                <w:iCs/>
                <w:sz w:val="24"/>
                <w:szCs w:val="24"/>
              </w:rPr>
              <w:t>Szerző</w:t>
            </w:r>
          </w:p>
        </w:tc>
        <w:tc>
          <w:tcPr>
            <w:tcW w:w="1667" w:type="pct"/>
            <w:vAlign w:val="center"/>
          </w:tcPr>
          <w:p w14:paraId="1622BF11" w14:textId="0E80D06F" w:rsidR="001B0393" w:rsidRDefault="001B0393" w:rsidP="001B0393">
            <w:pPr>
              <w:jc w:val="center"/>
              <w:rPr>
                <w:rFonts w:ascii="Garamond" w:hAnsi="Garamond"/>
                <w:i w:val="0"/>
                <w:iCs/>
                <w:sz w:val="24"/>
                <w:szCs w:val="24"/>
              </w:rPr>
            </w:pPr>
            <w:r>
              <w:rPr>
                <w:rFonts w:ascii="Garamond" w:hAnsi="Garamond"/>
                <w:i w:val="0"/>
                <w:iCs/>
                <w:sz w:val="24"/>
                <w:szCs w:val="24"/>
              </w:rPr>
              <w:t>Szerző törvényes képviselője</w:t>
            </w:r>
            <w:bookmarkStart w:id="0" w:name="_GoBack"/>
            <w:bookmarkEnd w:id="0"/>
          </w:p>
        </w:tc>
      </w:tr>
      <w:tr w:rsidR="001B0393" w:rsidRPr="00AF04D1" w14:paraId="4AA62ECE" w14:textId="4E089EFB" w:rsidTr="001B0393">
        <w:tc>
          <w:tcPr>
            <w:tcW w:w="1666" w:type="pct"/>
            <w:shd w:val="clear" w:color="auto" w:fill="auto"/>
          </w:tcPr>
          <w:p w14:paraId="56B2A627" w14:textId="77777777" w:rsidR="001B0393" w:rsidRDefault="001B0393" w:rsidP="00C76118">
            <w:pPr>
              <w:tabs>
                <w:tab w:val="left" w:pos="2835"/>
              </w:tabs>
              <w:jc w:val="center"/>
              <w:rPr>
                <w:rFonts w:ascii="Garamond" w:hAnsi="Garamond"/>
                <w:i w:val="0"/>
                <w:sz w:val="24"/>
                <w:szCs w:val="24"/>
              </w:rPr>
            </w:pPr>
            <w:r w:rsidRPr="00AF04D1">
              <w:rPr>
                <w:rFonts w:ascii="Garamond" w:hAnsi="Garamond"/>
                <w:i w:val="0"/>
                <w:sz w:val="24"/>
                <w:szCs w:val="24"/>
              </w:rPr>
              <w:t>Dr. Molnárné Szunyi Barbara</w:t>
            </w:r>
          </w:p>
          <w:p w14:paraId="1DA541D1" w14:textId="5EA9A521" w:rsidR="00595EFC" w:rsidRPr="00AF04D1" w:rsidRDefault="00595EFC" w:rsidP="00C76118">
            <w:pPr>
              <w:tabs>
                <w:tab w:val="left" w:pos="2835"/>
              </w:tabs>
              <w:jc w:val="center"/>
              <w:rPr>
                <w:rFonts w:ascii="Garamond" w:hAnsi="Garamond"/>
                <w:i w:val="0"/>
                <w:iCs/>
                <w:sz w:val="24"/>
                <w:szCs w:val="24"/>
              </w:rPr>
            </w:pPr>
            <w:r>
              <w:rPr>
                <w:rFonts w:ascii="Garamond" w:hAnsi="Garamond"/>
                <w:i w:val="0"/>
                <w:iCs/>
                <w:sz w:val="24"/>
                <w:szCs w:val="24"/>
              </w:rPr>
              <w:t>ügyvezető</w:t>
            </w:r>
          </w:p>
        </w:tc>
        <w:tc>
          <w:tcPr>
            <w:tcW w:w="1667" w:type="pct"/>
            <w:shd w:val="clear" w:color="auto" w:fill="auto"/>
          </w:tcPr>
          <w:p w14:paraId="67DAA985" w14:textId="00F0420F" w:rsidR="001B0393" w:rsidRPr="00AF04D1" w:rsidRDefault="001B0393" w:rsidP="00000A9C">
            <w:pPr>
              <w:tabs>
                <w:tab w:val="left" w:pos="2835"/>
              </w:tabs>
              <w:rPr>
                <w:rFonts w:ascii="Garamond" w:hAnsi="Garamond"/>
                <w:i w:val="0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3BC7D8AD" w14:textId="77777777" w:rsidR="001B0393" w:rsidRPr="00AF04D1" w:rsidRDefault="001B0393" w:rsidP="00000A9C">
            <w:pPr>
              <w:tabs>
                <w:tab w:val="left" w:pos="2835"/>
              </w:tabs>
              <w:rPr>
                <w:rFonts w:ascii="Garamond" w:hAnsi="Garamond"/>
                <w:i w:val="0"/>
                <w:iCs/>
                <w:sz w:val="24"/>
                <w:szCs w:val="24"/>
              </w:rPr>
            </w:pPr>
          </w:p>
        </w:tc>
      </w:tr>
      <w:tr w:rsidR="001B0393" w:rsidRPr="00AF04D1" w14:paraId="7F3A41D7" w14:textId="7CD04859" w:rsidTr="001B0393">
        <w:tc>
          <w:tcPr>
            <w:tcW w:w="1666" w:type="pct"/>
            <w:shd w:val="clear" w:color="auto" w:fill="auto"/>
          </w:tcPr>
          <w:p w14:paraId="645E665B" w14:textId="560DA2FE" w:rsidR="001B0393" w:rsidRPr="00AF04D1" w:rsidRDefault="001B0393" w:rsidP="00C76118">
            <w:pPr>
              <w:tabs>
                <w:tab w:val="left" w:pos="2835"/>
              </w:tabs>
              <w:jc w:val="center"/>
              <w:rPr>
                <w:rFonts w:ascii="Garamond" w:hAnsi="Garamond"/>
                <w:i w:val="0"/>
                <w:iCs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14:paraId="1489A2E1" w14:textId="4472D483" w:rsidR="001B0393" w:rsidRPr="00AF04D1" w:rsidRDefault="001B0393" w:rsidP="003A02E4">
            <w:pPr>
              <w:tabs>
                <w:tab w:val="left" w:pos="2835"/>
              </w:tabs>
              <w:jc w:val="center"/>
              <w:rPr>
                <w:rFonts w:ascii="Garamond" w:hAnsi="Garamond"/>
                <w:i w:val="0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D7486ED" w14:textId="77777777" w:rsidR="001B0393" w:rsidRPr="00AF04D1" w:rsidRDefault="001B0393" w:rsidP="003A02E4">
            <w:pPr>
              <w:tabs>
                <w:tab w:val="left" w:pos="2835"/>
              </w:tabs>
              <w:jc w:val="center"/>
              <w:rPr>
                <w:rFonts w:ascii="Garamond" w:hAnsi="Garamond"/>
                <w:i w:val="0"/>
                <w:iCs/>
                <w:sz w:val="24"/>
                <w:szCs w:val="24"/>
              </w:rPr>
            </w:pPr>
          </w:p>
        </w:tc>
      </w:tr>
      <w:tr w:rsidR="001B0393" w:rsidRPr="00AF04D1" w14:paraId="6451547E" w14:textId="5A691108" w:rsidTr="00924A46">
        <w:trPr>
          <w:trHeight w:val="68"/>
        </w:trPr>
        <w:tc>
          <w:tcPr>
            <w:tcW w:w="1666" w:type="pct"/>
            <w:shd w:val="clear" w:color="auto" w:fill="auto"/>
          </w:tcPr>
          <w:p w14:paraId="78FCC678" w14:textId="766000E5" w:rsidR="001B0393" w:rsidRPr="00AF04D1" w:rsidRDefault="001B0393" w:rsidP="00000A9C">
            <w:pPr>
              <w:tabs>
                <w:tab w:val="left" w:pos="2835"/>
              </w:tabs>
              <w:rPr>
                <w:rFonts w:ascii="Garamond" w:hAnsi="Garamond"/>
                <w:i w:val="0"/>
                <w:iCs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14:paraId="1456E30E" w14:textId="06C7B715" w:rsidR="001B0393" w:rsidRPr="00AF04D1" w:rsidRDefault="001B0393" w:rsidP="003A02E4">
            <w:pPr>
              <w:tabs>
                <w:tab w:val="left" w:pos="2835"/>
              </w:tabs>
              <w:jc w:val="center"/>
              <w:rPr>
                <w:rFonts w:ascii="Garamond" w:hAnsi="Garamond"/>
                <w:i w:val="0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0BBF3F12" w14:textId="77777777" w:rsidR="001B0393" w:rsidRPr="00AF04D1" w:rsidRDefault="001B0393" w:rsidP="003A02E4">
            <w:pPr>
              <w:tabs>
                <w:tab w:val="left" w:pos="2835"/>
              </w:tabs>
              <w:jc w:val="center"/>
              <w:rPr>
                <w:rFonts w:ascii="Garamond" w:hAnsi="Garamond"/>
                <w:i w:val="0"/>
                <w:iCs/>
                <w:sz w:val="24"/>
                <w:szCs w:val="24"/>
              </w:rPr>
            </w:pPr>
          </w:p>
        </w:tc>
      </w:tr>
    </w:tbl>
    <w:p w14:paraId="1F235FC2" w14:textId="68C92F65" w:rsidR="00D55850" w:rsidRDefault="00D55850" w:rsidP="002B493B">
      <w:pPr>
        <w:overflowPunct/>
        <w:autoSpaceDE/>
        <w:autoSpaceDN/>
        <w:adjustRightInd/>
        <w:textAlignment w:val="auto"/>
        <w:rPr>
          <w:rFonts w:ascii="Garamond" w:hAnsi="Garamond"/>
          <w:b/>
          <w:i w:val="0"/>
          <w:sz w:val="24"/>
          <w:szCs w:val="24"/>
        </w:rPr>
      </w:pPr>
    </w:p>
    <w:p w14:paraId="092C2D5B" w14:textId="7F9DDBB0" w:rsidR="00D55850" w:rsidRDefault="00D55850">
      <w:pPr>
        <w:overflowPunct/>
        <w:autoSpaceDE/>
        <w:autoSpaceDN/>
        <w:adjustRightInd/>
        <w:textAlignment w:val="auto"/>
        <w:rPr>
          <w:rFonts w:ascii="Garamond" w:hAnsi="Garamond"/>
          <w:b/>
          <w:i w:val="0"/>
          <w:sz w:val="24"/>
          <w:szCs w:val="24"/>
        </w:rPr>
      </w:pPr>
    </w:p>
    <w:sectPr w:rsidR="00D55850" w:rsidSect="002B02EA">
      <w:headerReference w:type="default" r:id="rId8"/>
      <w:footerReference w:type="default" r:id="rId9"/>
      <w:pgSz w:w="11906" w:h="16838"/>
      <w:pgMar w:top="1985" w:right="1134" w:bottom="1701" w:left="1134" w:header="709" w:footer="709" w:gutter="0"/>
      <w:cols w:space="708"/>
      <w:docGrid w:linePitch="3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14DD65" w16cid:durableId="215C20DD"/>
  <w16cid:commentId w16cid:paraId="1CA4C4E7" w16cid:durableId="215C20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18A49" w14:textId="77777777" w:rsidR="005D12AB" w:rsidRDefault="005D12AB">
      <w:r>
        <w:separator/>
      </w:r>
    </w:p>
  </w:endnote>
  <w:endnote w:type="continuationSeparator" w:id="0">
    <w:p w14:paraId="2288F063" w14:textId="77777777" w:rsidR="005D12AB" w:rsidRDefault="005D12AB">
      <w:r>
        <w:continuationSeparator/>
      </w:r>
    </w:p>
  </w:endnote>
  <w:endnote w:type="continuationNotice" w:id="1">
    <w:p w14:paraId="5478EF92" w14:textId="77777777" w:rsidR="005D12AB" w:rsidRDefault="005D1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</w:rPr>
      <w:id w:val="-1169633460"/>
      <w:docPartObj>
        <w:docPartGallery w:val="Page Numbers (Bottom of Page)"/>
        <w:docPartUnique/>
      </w:docPartObj>
    </w:sdtPr>
    <w:sdtEndPr>
      <w:rPr>
        <w:i w:val="0"/>
        <w:sz w:val="22"/>
      </w:rPr>
    </w:sdtEndPr>
    <w:sdtContent>
      <w:p w14:paraId="13C036A7" w14:textId="7A3B7660" w:rsidR="001501E3" w:rsidRPr="00F032B5" w:rsidRDefault="001501E3">
        <w:pPr>
          <w:pStyle w:val="llb"/>
          <w:jc w:val="center"/>
          <w:rPr>
            <w:rFonts w:ascii="Garamond" w:hAnsi="Garamond"/>
            <w:i w:val="0"/>
            <w:sz w:val="22"/>
          </w:rPr>
        </w:pPr>
        <w:r w:rsidRPr="00F032B5">
          <w:rPr>
            <w:rFonts w:ascii="Garamond" w:hAnsi="Garamond"/>
            <w:i w:val="0"/>
            <w:sz w:val="22"/>
          </w:rPr>
          <w:fldChar w:fldCharType="begin"/>
        </w:r>
        <w:r w:rsidRPr="00F032B5">
          <w:rPr>
            <w:rFonts w:ascii="Garamond" w:hAnsi="Garamond"/>
            <w:i w:val="0"/>
            <w:sz w:val="22"/>
          </w:rPr>
          <w:instrText>PAGE   \* MERGEFORMAT</w:instrText>
        </w:r>
        <w:r w:rsidRPr="00F032B5">
          <w:rPr>
            <w:rFonts w:ascii="Garamond" w:hAnsi="Garamond"/>
            <w:i w:val="0"/>
            <w:sz w:val="22"/>
          </w:rPr>
          <w:fldChar w:fldCharType="separate"/>
        </w:r>
        <w:r w:rsidR="0094169B">
          <w:rPr>
            <w:rFonts w:ascii="Garamond" w:hAnsi="Garamond"/>
            <w:i w:val="0"/>
            <w:noProof/>
            <w:sz w:val="22"/>
          </w:rPr>
          <w:t>3</w:t>
        </w:r>
        <w:r w:rsidRPr="00F032B5">
          <w:rPr>
            <w:rFonts w:ascii="Garamond" w:hAnsi="Garamond"/>
            <w:i w:val="0"/>
            <w:sz w:val="22"/>
          </w:rPr>
          <w:fldChar w:fldCharType="end"/>
        </w:r>
      </w:p>
    </w:sdtContent>
  </w:sdt>
  <w:p w14:paraId="4FFD5C90" w14:textId="77777777" w:rsidR="001501E3" w:rsidRPr="00A736F7" w:rsidRDefault="001501E3">
    <w:pPr>
      <w:pStyle w:val="llb"/>
      <w:rPr>
        <w:rFonts w:ascii="Garamond" w:hAnsi="Garamon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4454C" w14:textId="77777777" w:rsidR="005D12AB" w:rsidRDefault="005D12AB">
      <w:r>
        <w:separator/>
      </w:r>
    </w:p>
  </w:footnote>
  <w:footnote w:type="continuationSeparator" w:id="0">
    <w:p w14:paraId="4D7231CC" w14:textId="77777777" w:rsidR="005D12AB" w:rsidRDefault="005D12AB">
      <w:r>
        <w:continuationSeparator/>
      </w:r>
    </w:p>
  </w:footnote>
  <w:footnote w:type="continuationNotice" w:id="1">
    <w:p w14:paraId="183B6D9D" w14:textId="77777777" w:rsidR="005D12AB" w:rsidRDefault="005D12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F020C" w14:textId="660D7281" w:rsidR="00B25436" w:rsidRPr="00B25436" w:rsidRDefault="00B25436" w:rsidP="00B25436">
    <w:pPr>
      <w:pStyle w:val="lfej"/>
      <w:ind w:left="1080"/>
      <w:jc w:val="right"/>
      <w:rPr>
        <w:rFonts w:ascii="Garamond" w:hAnsi="Garamond"/>
        <w:i w:val="0"/>
        <w:sz w:val="20"/>
        <w:szCs w:val="20"/>
      </w:rPr>
    </w:pPr>
    <w:r>
      <w:rPr>
        <w:rFonts w:ascii="Garamond" w:hAnsi="Garamond"/>
        <w:i w:val="0"/>
        <w:sz w:val="20"/>
        <w:szCs w:val="20"/>
      </w:rPr>
      <w:t>1.</w:t>
    </w:r>
    <w:r w:rsidRPr="00B25436">
      <w:rPr>
        <w:rFonts w:ascii="Garamond" w:hAnsi="Garamond"/>
        <w:i w:val="0"/>
        <w:sz w:val="20"/>
        <w:szCs w:val="20"/>
      </w:rPr>
      <w:t>sz. melléklet</w:t>
    </w:r>
  </w:p>
  <w:p w14:paraId="5D2B39D1" w14:textId="77777777" w:rsidR="00B25436" w:rsidRDefault="00B2543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176FB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ECA657F8"/>
    <w:lvl w:ilvl="0">
      <w:numFmt w:val="decimal"/>
      <w:lvlText w:val="*"/>
      <w:lvlJc w:val="left"/>
    </w:lvl>
  </w:abstractNum>
  <w:abstractNum w:abstractNumId="2" w15:restartNumberingAfterBreak="0">
    <w:nsid w:val="017E70D1"/>
    <w:multiLevelType w:val="hybridMultilevel"/>
    <w:tmpl w:val="6A12C2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B61D3"/>
    <w:multiLevelType w:val="multilevel"/>
    <w:tmpl w:val="842AD7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837B3E"/>
    <w:multiLevelType w:val="hybridMultilevel"/>
    <w:tmpl w:val="A4FC06C4"/>
    <w:lvl w:ilvl="0" w:tplc="6FB4D1FE">
      <w:numFmt w:val="bullet"/>
      <w:lvlText w:val="-"/>
      <w:lvlJc w:val="left"/>
      <w:pPr>
        <w:ind w:left="927" w:hanging="360"/>
      </w:pPr>
      <w:rPr>
        <w:rFonts w:ascii="Myriad Pro" w:eastAsia="Times New Roman" w:hAnsi="Myriad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2C403C0"/>
    <w:multiLevelType w:val="hybridMultilevel"/>
    <w:tmpl w:val="2FFC22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67A90"/>
    <w:multiLevelType w:val="multilevel"/>
    <w:tmpl w:val="4EFA227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87389"/>
    <w:multiLevelType w:val="multilevel"/>
    <w:tmpl w:val="9AA07A00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51"/>
        </w:tabs>
        <w:ind w:left="115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11"/>
        </w:tabs>
        <w:ind w:left="151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1"/>
        </w:tabs>
        <w:ind w:left="151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71"/>
        </w:tabs>
        <w:ind w:left="18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1"/>
        </w:tabs>
        <w:ind w:left="187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1"/>
        </w:tabs>
        <w:ind w:left="1871" w:hanging="1440"/>
      </w:pPr>
      <w:rPr>
        <w:rFonts w:cs="Times New Roman" w:hint="default"/>
      </w:rPr>
    </w:lvl>
  </w:abstractNum>
  <w:abstractNum w:abstractNumId="8" w15:restartNumberingAfterBreak="0">
    <w:nsid w:val="29DC1416"/>
    <w:multiLevelType w:val="hybridMultilevel"/>
    <w:tmpl w:val="A52CFFF0"/>
    <w:lvl w:ilvl="0" w:tplc="040E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48297F"/>
    <w:multiLevelType w:val="multilevel"/>
    <w:tmpl w:val="CB18E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F4078D"/>
    <w:multiLevelType w:val="hybridMultilevel"/>
    <w:tmpl w:val="421CAA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33A1D"/>
    <w:multiLevelType w:val="hybridMultilevel"/>
    <w:tmpl w:val="6E6244F8"/>
    <w:lvl w:ilvl="0" w:tplc="DE9A7A90">
      <w:start w:val="3"/>
      <w:numFmt w:val="bullet"/>
      <w:lvlText w:val="-"/>
      <w:lvlJc w:val="left"/>
      <w:pPr>
        <w:ind w:left="927" w:hanging="360"/>
      </w:pPr>
      <w:rPr>
        <w:rFonts w:ascii="Myriad Pro" w:eastAsia="Times New Roman" w:hAnsi="Myriad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FCB05FF"/>
    <w:multiLevelType w:val="hybridMultilevel"/>
    <w:tmpl w:val="CAE8D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61D15"/>
    <w:multiLevelType w:val="hybridMultilevel"/>
    <w:tmpl w:val="E6866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655F7"/>
    <w:multiLevelType w:val="hybridMultilevel"/>
    <w:tmpl w:val="585AE76A"/>
    <w:lvl w:ilvl="0" w:tplc="4420F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B1BDC"/>
    <w:multiLevelType w:val="hybridMultilevel"/>
    <w:tmpl w:val="43B4E1C6"/>
    <w:lvl w:ilvl="0" w:tplc="3B56E3FE">
      <w:numFmt w:val="bullet"/>
      <w:lvlText w:val="-"/>
      <w:lvlJc w:val="left"/>
      <w:pPr>
        <w:ind w:left="927" w:hanging="360"/>
      </w:pPr>
      <w:rPr>
        <w:rFonts w:ascii="Myriad Pro" w:eastAsia="Times New Roman" w:hAnsi="Myriad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71B78E5"/>
    <w:multiLevelType w:val="hybridMultilevel"/>
    <w:tmpl w:val="4E70B8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E294E"/>
    <w:multiLevelType w:val="hybridMultilevel"/>
    <w:tmpl w:val="7A4AE0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60A6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5D1AB3"/>
    <w:multiLevelType w:val="hybridMultilevel"/>
    <w:tmpl w:val="69B4BA42"/>
    <w:lvl w:ilvl="0" w:tplc="EA58BD5E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B4E5D"/>
    <w:multiLevelType w:val="hybridMultilevel"/>
    <w:tmpl w:val="4BB022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22DB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05862"/>
    <w:multiLevelType w:val="hybridMultilevel"/>
    <w:tmpl w:val="4EFA2278"/>
    <w:lvl w:ilvl="0" w:tplc="332C961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7541F"/>
    <w:multiLevelType w:val="hybridMultilevel"/>
    <w:tmpl w:val="EB32684E"/>
    <w:lvl w:ilvl="0" w:tplc="71DEB1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07945"/>
    <w:multiLevelType w:val="multilevel"/>
    <w:tmpl w:val="1F2654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C1729A"/>
    <w:multiLevelType w:val="multilevel"/>
    <w:tmpl w:val="EADCB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8270B0"/>
    <w:multiLevelType w:val="hybridMultilevel"/>
    <w:tmpl w:val="DF08CD2A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9103D59"/>
    <w:multiLevelType w:val="multilevel"/>
    <w:tmpl w:val="EADCB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1C0346"/>
    <w:multiLevelType w:val="multilevel"/>
    <w:tmpl w:val="842AD7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E6400D"/>
    <w:multiLevelType w:val="multilevel"/>
    <w:tmpl w:val="CB18E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DA4921"/>
    <w:multiLevelType w:val="hybridMultilevel"/>
    <w:tmpl w:val="6CB02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25"/>
  </w:num>
  <w:num w:numId="5">
    <w:abstractNumId w:val="21"/>
  </w:num>
  <w:num w:numId="6">
    <w:abstractNumId w:val="29"/>
  </w:num>
  <w:num w:numId="7">
    <w:abstractNumId w:val="20"/>
  </w:num>
  <w:num w:numId="8">
    <w:abstractNumId w:val="6"/>
  </w:num>
  <w:num w:numId="9">
    <w:abstractNumId w:val="0"/>
  </w:num>
  <w:num w:numId="10">
    <w:abstractNumId w:val="13"/>
  </w:num>
  <w:num w:numId="1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7"/>
  </w:num>
  <w:num w:numId="14">
    <w:abstractNumId w:val="28"/>
  </w:num>
  <w:num w:numId="15">
    <w:abstractNumId w:val="27"/>
  </w:num>
  <w:num w:numId="16">
    <w:abstractNumId w:val="3"/>
  </w:num>
  <w:num w:numId="17">
    <w:abstractNumId w:val="18"/>
  </w:num>
  <w:num w:numId="18">
    <w:abstractNumId w:val="24"/>
  </w:num>
  <w:num w:numId="19">
    <w:abstractNumId w:val="26"/>
  </w:num>
  <w:num w:numId="20">
    <w:abstractNumId w:val="17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2"/>
  </w:num>
  <w:num w:numId="24">
    <w:abstractNumId w:val="15"/>
  </w:num>
  <w:num w:numId="25">
    <w:abstractNumId w:val="9"/>
  </w:num>
  <w:num w:numId="26">
    <w:abstractNumId w:val="2"/>
  </w:num>
  <w:num w:numId="27">
    <w:abstractNumId w:val="4"/>
  </w:num>
  <w:num w:numId="28">
    <w:abstractNumId w:val="12"/>
  </w:num>
  <w:num w:numId="29">
    <w:abstractNumId w:val="16"/>
  </w:num>
  <w:num w:numId="30">
    <w:abstractNumId w:val="1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27"/>
    <w:rsid w:val="000001AB"/>
    <w:rsid w:val="00000A9C"/>
    <w:rsid w:val="00002048"/>
    <w:rsid w:val="0000571B"/>
    <w:rsid w:val="00010213"/>
    <w:rsid w:val="000200C7"/>
    <w:rsid w:val="000201FD"/>
    <w:rsid w:val="00031159"/>
    <w:rsid w:val="00042BCE"/>
    <w:rsid w:val="00043291"/>
    <w:rsid w:val="0005468E"/>
    <w:rsid w:val="000616CC"/>
    <w:rsid w:val="0006711E"/>
    <w:rsid w:val="00071731"/>
    <w:rsid w:val="00083853"/>
    <w:rsid w:val="0008490A"/>
    <w:rsid w:val="00084DE7"/>
    <w:rsid w:val="000900FF"/>
    <w:rsid w:val="000965BB"/>
    <w:rsid w:val="000A58A7"/>
    <w:rsid w:val="000A5F9F"/>
    <w:rsid w:val="000C1844"/>
    <w:rsid w:val="000D08E6"/>
    <w:rsid w:val="000D3F22"/>
    <w:rsid w:val="000F2580"/>
    <w:rsid w:val="000F6227"/>
    <w:rsid w:val="000F66F2"/>
    <w:rsid w:val="000F6803"/>
    <w:rsid w:val="001012D1"/>
    <w:rsid w:val="00104FED"/>
    <w:rsid w:val="001203F8"/>
    <w:rsid w:val="0012753C"/>
    <w:rsid w:val="00137F3A"/>
    <w:rsid w:val="0014143E"/>
    <w:rsid w:val="00142593"/>
    <w:rsid w:val="00146168"/>
    <w:rsid w:val="001501E3"/>
    <w:rsid w:val="0017344F"/>
    <w:rsid w:val="00187F8C"/>
    <w:rsid w:val="001937D0"/>
    <w:rsid w:val="001A0796"/>
    <w:rsid w:val="001A0C01"/>
    <w:rsid w:val="001A7BF6"/>
    <w:rsid w:val="001B0393"/>
    <w:rsid w:val="001B0912"/>
    <w:rsid w:val="001B2BD8"/>
    <w:rsid w:val="001C1FDB"/>
    <w:rsid w:val="001C6BB2"/>
    <w:rsid w:val="001D5D74"/>
    <w:rsid w:val="001E22F3"/>
    <w:rsid w:val="001F3015"/>
    <w:rsid w:val="001F3B14"/>
    <w:rsid w:val="00210D13"/>
    <w:rsid w:val="00211DF9"/>
    <w:rsid w:val="00224FCF"/>
    <w:rsid w:val="002256B4"/>
    <w:rsid w:val="002378F4"/>
    <w:rsid w:val="0024173E"/>
    <w:rsid w:val="0024700C"/>
    <w:rsid w:val="00254693"/>
    <w:rsid w:val="00262526"/>
    <w:rsid w:val="0027159F"/>
    <w:rsid w:val="002751C6"/>
    <w:rsid w:val="0027723B"/>
    <w:rsid w:val="00281AB3"/>
    <w:rsid w:val="002869A7"/>
    <w:rsid w:val="00290639"/>
    <w:rsid w:val="00291706"/>
    <w:rsid w:val="00294324"/>
    <w:rsid w:val="00296141"/>
    <w:rsid w:val="002B02EA"/>
    <w:rsid w:val="002B0D28"/>
    <w:rsid w:val="002B493B"/>
    <w:rsid w:val="002D6727"/>
    <w:rsid w:val="002D6F2A"/>
    <w:rsid w:val="002D7728"/>
    <w:rsid w:val="002E0E72"/>
    <w:rsid w:val="00306671"/>
    <w:rsid w:val="00306B09"/>
    <w:rsid w:val="0031218F"/>
    <w:rsid w:val="00312E71"/>
    <w:rsid w:val="00314BF0"/>
    <w:rsid w:val="00326FCC"/>
    <w:rsid w:val="00341EA9"/>
    <w:rsid w:val="0034314A"/>
    <w:rsid w:val="00363196"/>
    <w:rsid w:val="003702FE"/>
    <w:rsid w:val="00375807"/>
    <w:rsid w:val="00391190"/>
    <w:rsid w:val="003A02E4"/>
    <w:rsid w:val="003B1465"/>
    <w:rsid w:val="003B2A5B"/>
    <w:rsid w:val="003C433C"/>
    <w:rsid w:val="003C7E0C"/>
    <w:rsid w:val="003D0B7F"/>
    <w:rsid w:val="003D6CC3"/>
    <w:rsid w:val="003E0AE5"/>
    <w:rsid w:val="003E161E"/>
    <w:rsid w:val="003E3F84"/>
    <w:rsid w:val="003F1937"/>
    <w:rsid w:val="00402E99"/>
    <w:rsid w:val="00402F63"/>
    <w:rsid w:val="004034B3"/>
    <w:rsid w:val="0041475A"/>
    <w:rsid w:val="004161A0"/>
    <w:rsid w:val="004162A7"/>
    <w:rsid w:val="00421038"/>
    <w:rsid w:val="004267FD"/>
    <w:rsid w:val="00433A3F"/>
    <w:rsid w:val="00457764"/>
    <w:rsid w:val="00465F29"/>
    <w:rsid w:val="0048550F"/>
    <w:rsid w:val="0048640D"/>
    <w:rsid w:val="00486519"/>
    <w:rsid w:val="00495215"/>
    <w:rsid w:val="00496074"/>
    <w:rsid w:val="004A03EA"/>
    <w:rsid w:val="004A3BD0"/>
    <w:rsid w:val="004B18E9"/>
    <w:rsid w:val="004B4065"/>
    <w:rsid w:val="004B5D15"/>
    <w:rsid w:val="004B6008"/>
    <w:rsid w:val="004D0103"/>
    <w:rsid w:val="004D21C1"/>
    <w:rsid w:val="004F278B"/>
    <w:rsid w:val="004F3C01"/>
    <w:rsid w:val="004F528B"/>
    <w:rsid w:val="004F5A80"/>
    <w:rsid w:val="00504843"/>
    <w:rsid w:val="0052052B"/>
    <w:rsid w:val="00522479"/>
    <w:rsid w:val="005238DC"/>
    <w:rsid w:val="00523C6D"/>
    <w:rsid w:val="00525779"/>
    <w:rsid w:val="005302B3"/>
    <w:rsid w:val="0054378D"/>
    <w:rsid w:val="00546317"/>
    <w:rsid w:val="00561293"/>
    <w:rsid w:val="005666B6"/>
    <w:rsid w:val="0057405A"/>
    <w:rsid w:val="00576EC0"/>
    <w:rsid w:val="00593E21"/>
    <w:rsid w:val="005940A4"/>
    <w:rsid w:val="00595EFC"/>
    <w:rsid w:val="005B4D11"/>
    <w:rsid w:val="005C12FA"/>
    <w:rsid w:val="005D09D6"/>
    <w:rsid w:val="005D12AB"/>
    <w:rsid w:val="005D615C"/>
    <w:rsid w:val="005D7989"/>
    <w:rsid w:val="005E177A"/>
    <w:rsid w:val="005E18A4"/>
    <w:rsid w:val="005F1C4D"/>
    <w:rsid w:val="005F1ECF"/>
    <w:rsid w:val="005F3387"/>
    <w:rsid w:val="005F642F"/>
    <w:rsid w:val="005F6CEB"/>
    <w:rsid w:val="00600FC0"/>
    <w:rsid w:val="00612132"/>
    <w:rsid w:val="00621488"/>
    <w:rsid w:val="00637913"/>
    <w:rsid w:val="00637BB9"/>
    <w:rsid w:val="006401D1"/>
    <w:rsid w:val="0064350B"/>
    <w:rsid w:val="00652219"/>
    <w:rsid w:val="0065474E"/>
    <w:rsid w:val="00656903"/>
    <w:rsid w:val="00662896"/>
    <w:rsid w:val="006671EB"/>
    <w:rsid w:val="0067121D"/>
    <w:rsid w:val="006730C2"/>
    <w:rsid w:val="00676669"/>
    <w:rsid w:val="0068434D"/>
    <w:rsid w:val="00684B52"/>
    <w:rsid w:val="00686DF9"/>
    <w:rsid w:val="006A2318"/>
    <w:rsid w:val="006A7E1A"/>
    <w:rsid w:val="006B3045"/>
    <w:rsid w:val="006B59DC"/>
    <w:rsid w:val="006D0A13"/>
    <w:rsid w:val="006D767E"/>
    <w:rsid w:val="006E176F"/>
    <w:rsid w:val="006E2262"/>
    <w:rsid w:val="006F1AA9"/>
    <w:rsid w:val="006F44EC"/>
    <w:rsid w:val="006F4F77"/>
    <w:rsid w:val="006F6A1A"/>
    <w:rsid w:val="0071192B"/>
    <w:rsid w:val="00711D1C"/>
    <w:rsid w:val="00715EA5"/>
    <w:rsid w:val="00725CDC"/>
    <w:rsid w:val="00732454"/>
    <w:rsid w:val="00732AB3"/>
    <w:rsid w:val="00735543"/>
    <w:rsid w:val="00746F20"/>
    <w:rsid w:val="00757C0E"/>
    <w:rsid w:val="00757D4B"/>
    <w:rsid w:val="00762F72"/>
    <w:rsid w:val="00765BCF"/>
    <w:rsid w:val="007715D8"/>
    <w:rsid w:val="00777FD9"/>
    <w:rsid w:val="007836FF"/>
    <w:rsid w:val="00795A58"/>
    <w:rsid w:val="00796A22"/>
    <w:rsid w:val="00796F46"/>
    <w:rsid w:val="007971CE"/>
    <w:rsid w:val="007A2126"/>
    <w:rsid w:val="007A2555"/>
    <w:rsid w:val="007B2018"/>
    <w:rsid w:val="007D0186"/>
    <w:rsid w:val="007D2404"/>
    <w:rsid w:val="007E0405"/>
    <w:rsid w:val="007F1E7E"/>
    <w:rsid w:val="007F2021"/>
    <w:rsid w:val="007F4A45"/>
    <w:rsid w:val="00812634"/>
    <w:rsid w:val="0083026D"/>
    <w:rsid w:val="0083031C"/>
    <w:rsid w:val="008372D6"/>
    <w:rsid w:val="00841D40"/>
    <w:rsid w:val="0085274E"/>
    <w:rsid w:val="00855412"/>
    <w:rsid w:val="00856A29"/>
    <w:rsid w:val="00860251"/>
    <w:rsid w:val="008624FF"/>
    <w:rsid w:val="008724D5"/>
    <w:rsid w:val="008763B1"/>
    <w:rsid w:val="0088543F"/>
    <w:rsid w:val="0089244B"/>
    <w:rsid w:val="008A25A9"/>
    <w:rsid w:val="008A5720"/>
    <w:rsid w:val="008B11EF"/>
    <w:rsid w:val="008B7D68"/>
    <w:rsid w:val="008C2A8A"/>
    <w:rsid w:val="008F431A"/>
    <w:rsid w:val="00917AA6"/>
    <w:rsid w:val="00922252"/>
    <w:rsid w:val="00924A46"/>
    <w:rsid w:val="00925CD0"/>
    <w:rsid w:val="00935B91"/>
    <w:rsid w:val="0094169B"/>
    <w:rsid w:val="00943C8C"/>
    <w:rsid w:val="00944EF3"/>
    <w:rsid w:val="0094752D"/>
    <w:rsid w:val="00955823"/>
    <w:rsid w:val="009600CA"/>
    <w:rsid w:val="0096723E"/>
    <w:rsid w:val="009776AB"/>
    <w:rsid w:val="009776E2"/>
    <w:rsid w:val="0099332F"/>
    <w:rsid w:val="009A03BE"/>
    <w:rsid w:val="009A1C9C"/>
    <w:rsid w:val="009A2AAC"/>
    <w:rsid w:val="009A3F73"/>
    <w:rsid w:val="009A7FCF"/>
    <w:rsid w:val="009B0585"/>
    <w:rsid w:val="009B4C6E"/>
    <w:rsid w:val="009C5350"/>
    <w:rsid w:val="009E1E56"/>
    <w:rsid w:val="009E408C"/>
    <w:rsid w:val="009E540A"/>
    <w:rsid w:val="009E6142"/>
    <w:rsid w:val="009F0BFE"/>
    <w:rsid w:val="009F1333"/>
    <w:rsid w:val="009F551F"/>
    <w:rsid w:val="009F779D"/>
    <w:rsid w:val="00A019E0"/>
    <w:rsid w:val="00A04C9F"/>
    <w:rsid w:val="00A17351"/>
    <w:rsid w:val="00A17E81"/>
    <w:rsid w:val="00A2572E"/>
    <w:rsid w:val="00A344B6"/>
    <w:rsid w:val="00A3534A"/>
    <w:rsid w:val="00A364AD"/>
    <w:rsid w:val="00A41851"/>
    <w:rsid w:val="00A51378"/>
    <w:rsid w:val="00A5305D"/>
    <w:rsid w:val="00A57257"/>
    <w:rsid w:val="00A65744"/>
    <w:rsid w:val="00A67352"/>
    <w:rsid w:val="00A725B6"/>
    <w:rsid w:val="00A736F7"/>
    <w:rsid w:val="00A73C18"/>
    <w:rsid w:val="00A87D91"/>
    <w:rsid w:val="00A919C0"/>
    <w:rsid w:val="00A96D60"/>
    <w:rsid w:val="00AB1E02"/>
    <w:rsid w:val="00AB426A"/>
    <w:rsid w:val="00AB5D6E"/>
    <w:rsid w:val="00AB6030"/>
    <w:rsid w:val="00AC3481"/>
    <w:rsid w:val="00AC6E4F"/>
    <w:rsid w:val="00AE37C9"/>
    <w:rsid w:val="00AF04D1"/>
    <w:rsid w:val="00B025EE"/>
    <w:rsid w:val="00B03031"/>
    <w:rsid w:val="00B07900"/>
    <w:rsid w:val="00B165BD"/>
    <w:rsid w:val="00B23F02"/>
    <w:rsid w:val="00B25436"/>
    <w:rsid w:val="00B323A6"/>
    <w:rsid w:val="00B349EF"/>
    <w:rsid w:val="00B355EE"/>
    <w:rsid w:val="00B41D15"/>
    <w:rsid w:val="00B462CD"/>
    <w:rsid w:val="00B55C4B"/>
    <w:rsid w:val="00B5765E"/>
    <w:rsid w:val="00B612A4"/>
    <w:rsid w:val="00B61453"/>
    <w:rsid w:val="00B829A0"/>
    <w:rsid w:val="00B91395"/>
    <w:rsid w:val="00B93978"/>
    <w:rsid w:val="00B94D6C"/>
    <w:rsid w:val="00B96512"/>
    <w:rsid w:val="00BA04BA"/>
    <w:rsid w:val="00BA5067"/>
    <w:rsid w:val="00BA669D"/>
    <w:rsid w:val="00BB0E1D"/>
    <w:rsid w:val="00BB39D0"/>
    <w:rsid w:val="00BB6E45"/>
    <w:rsid w:val="00BC4A16"/>
    <w:rsid w:val="00BD1F2C"/>
    <w:rsid w:val="00BD21C1"/>
    <w:rsid w:val="00BD2534"/>
    <w:rsid w:val="00BD571C"/>
    <w:rsid w:val="00BE547F"/>
    <w:rsid w:val="00BF0027"/>
    <w:rsid w:val="00BF01EB"/>
    <w:rsid w:val="00BF1AEC"/>
    <w:rsid w:val="00BF1EDC"/>
    <w:rsid w:val="00C02D4B"/>
    <w:rsid w:val="00C33B23"/>
    <w:rsid w:val="00C53D76"/>
    <w:rsid w:val="00C5443A"/>
    <w:rsid w:val="00C60FA6"/>
    <w:rsid w:val="00C76118"/>
    <w:rsid w:val="00C8033A"/>
    <w:rsid w:val="00C834F7"/>
    <w:rsid w:val="00C8667D"/>
    <w:rsid w:val="00C90A0B"/>
    <w:rsid w:val="00C960DA"/>
    <w:rsid w:val="00CA4169"/>
    <w:rsid w:val="00CA63EC"/>
    <w:rsid w:val="00CA76B3"/>
    <w:rsid w:val="00CB78DC"/>
    <w:rsid w:val="00CC0919"/>
    <w:rsid w:val="00CC5A44"/>
    <w:rsid w:val="00CD0777"/>
    <w:rsid w:val="00CD07A0"/>
    <w:rsid w:val="00CD269A"/>
    <w:rsid w:val="00CE5134"/>
    <w:rsid w:val="00CE667C"/>
    <w:rsid w:val="00CF78FF"/>
    <w:rsid w:val="00D01449"/>
    <w:rsid w:val="00D029A7"/>
    <w:rsid w:val="00D0379F"/>
    <w:rsid w:val="00D0527C"/>
    <w:rsid w:val="00D06017"/>
    <w:rsid w:val="00D06E16"/>
    <w:rsid w:val="00D26F89"/>
    <w:rsid w:val="00D272D0"/>
    <w:rsid w:val="00D31EA7"/>
    <w:rsid w:val="00D33DD8"/>
    <w:rsid w:val="00D351AE"/>
    <w:rsid w:val="00D40767"/>
    <w:rsid w:val="00D45550"/>
    <w:rsid w:val="00D472C0"/>
    <w:rsid w:val="00D53135"/>
    <w:rsid w:val="00D55850"/>
    <w:rsid w:val="00D574AD"/>
    <w:rsid w:val="00D6090D"/>
    <w:rsid w:val="00D612DA"/>
    <w:rsid w:val="00D62E18"/>
    <w:rsid w:val="00D648A4"/>
    <w:rsid w:val="00D6576F"/>
    <w:rsid w:val="00D65CD4"/>
    <w:rsid w:val="00D65E3B"/>
    <w:rsid w:val="00D85871"/>
    <w:rsid w:val="00D91A99"/>
    <w:rsid w:val="00DA2F96"/>
    <w:rsid w:val="00DA3BAB"/>
    <w:rsid w:val="00DB65EE"/>
    <w:rsid w:val="00DC0D3B"/>
    <w:rsid w:val="00DC211D"/>
    <w:rsid w:val="00DC4156"/>
    <w:rsid w:val="00DD699E"/>
    <w:rsid w:val="00DE150C"/>
    <w:rsid w:val="00DE30EE"/>
    <w:rsid w:val="00DE708A"/>
    <w:rsid w:val="00DE7A10"/>
    <w:rsid w:val="00DF1037"/>
    <w:rsid w:val="00DF449E"/>
    <w:rsid w:val="00DF4699"/>
    <w:rsid w:val="00E01279"/>
    <w:rsid w:val="00E03407"/>
    <w:rsid w:val="00E132DB"/>
    <w:rsid w:val="00E15E51"/>
    <w:rsid w:val="00E26EFB"/>
    <w:rsid w:val="00E31CB9"/>
    <w:rsid w:val="00E43957"/>
    <w:rsid w:val="00E51A04"/>
    <w:rsid w:val="00E80245"/>
    <w:rsid w:val="00E83FA0"/>
    <w:rsid w:val="00E9114C"/>
    <w:rsid w:val="00E913F2"/>
    <w:rsid w:val="00E92384"/>
    <w:rsid w:val="00EA6BE2"/>
    <w:rsid w:val="00EB0A20"/>
    <w:rsid w:val="00EC47F7"/>
    <w:rsid w:val="00ED1A80"/>
    <w:rsid w:val="00ED25B1"/>
    <w:rsid w:val="00ED4FC1"/>
    <w:rsid w:val="00EE12CA"/>
    <w:rsid w:val="00EE3518"/>
    <w:rsid w:val="00EF0A53"/>
    <w:rsid w:val="00EF1469"/>
    <w:rsid w:val="00EF3743"/>
    <w:rsid w:val="00F032B5"/>
    <w:rsid w:val="00F06005"/>
    <w:rsid w:val="00F17C92"/>
    <w:rsid w:val="00F2411C"/>
    <w:rsid w:val="00F26BD3"/>
    <w:rsid w:val="00F41483"/>
    <w:rsid w:val="00F4209D"/>
    <w:rsid w:val="00F51440"/>
    <w:rsid w:val="00F562DA"/>
    <w:rsid w:val="00F67837"/>
    <w:rsid w:val="00F67D0A"/>
    <w:rsid w:val="00F7255A"/>
    <w:rsid w:val="00F739A1"/>
    <w:rsid w:val="00F758BB"/>
    <w:rsid w:val="00F923E0"/>
    <w:rsid w:val="00F9357B"/>
    <w:rsid w:val="00F93E2F"/>
    <w:rsid w:val="00F973FF"/>
    <w:rsid w:val="00FA154C"/>
    <w:rsid w:val="00FA2B2F"/>
    <w:rsid w:val="00FB77F1"/>
    <w:rsid w:val="00FD79A1"/>
    <w:rsid w:val="00FE2E48"/>
    <w:rsid w:val="00FE3CA8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D1C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i/>
      <w:sz w:val="26"/>
    </w:rPr>
  </w:style>
  <w:style w:type="paragraph" w:styleId="Cmsor1">
    <w:name w:val="heading 1"/>
    <w:basedOn w:val="Norml"/>
    <w:next w:val="Norml"/>
    <w:qFormat/>
    <w:pPr>
      <w:keepNext/>
      <w:tabs>
        <w:tab w:val="left" w:pos="284"/>
        <w:tab w:val="left" w:pos="2552"/>
        <w:tab w:val="left" w:pos="8222"/>
      </w:tabs>
      <w:outlineLvl w:val="0"/>
    </w:pPr>
  </w:style>
  <w:style w:type="paragraph" w:styleId="Cmsor2">
    <w:name w:val="heading 2"/>
    <w:basedOn w:val="Norml"/>
    <w:next w:val="Norml"/>
    <w:qFormat/>
    <w:pPr>
      <w:keepNext/>
      <w:tabs>
        <w:tab w:val="left" w:pos="284"/>
        <w:tab w:val="left" w:pos="2552"/>
        <w:tab w:val="left" w:pos="8222"/>
      </w:tabs>
      <w:ind w:left="142"/>
      <w:outlineLvl w:val="1"/>
    </w:p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rFonts w:ascii="Arial" w:hAnsi="Arial" w:cs="Arial"/>
      <w:b/>
      <w:bCs/>
      <w:sz w:val="24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Arial" w:hAnsi="Arial" w:cs="Arial"/>
      <w:b/>
      <w:sz w:val="72"/>
    </w:rPr>
  </w:style>
  <w:style w:type="paragraph" w:styleId="Cmsor5">
    <w:name w:val="heading 5"/>
    <w:basedOn w:val="Norml"/>
    <w:next w:val="Norml"/>
    <w:qFormat/>
    <w:pPr>
      <w:keepNext/>
      <w:tabs>
        <w:tab w:val="left" w:pos="2835"/>
      </w:tabs>
      <w:spacing w:line="360" w:lineRule="auto"/>
      <w:jc w:val="both"/>
      <w:outlineLvl w:val="4"/>
    </w:pPr>
    <w:rPr>
      <w:rFonts w:ascii="Arial" w:hAnsi="Arial" w:cs="Arial"/>
      <w:b/>
      <w:bCs/>
      <w:i w:val="0"/>
      <w:iCs/>
      <w:sz w:val="24"/>
    </w:rPr>
  </w:style>
  <w:style w:type="paragraph" w:styleId="Cmsor6">
    <w:name w:val="heading 6"/>
    <w:basedOn w:val="Norml"/>
    <w:next w:val="Norml"/>
    <w:qFormat/>
    <w:pPr>
      <w:keepNext/>
      <w:tabs>
        <w:tab w:val="left" w:pos="1280"/>
        <w:tab w:val="right" w:pos="9072"/>
      </w:tabs>
      <w:ind w:left="360"/>
      <w:outlineLvl w:val="5"/>
    </w:pPr>
    <w:rPr>
      <w:rFonts w:ascii="Arial" w:hAnsi="Arial" w:cs="Arial"/>
      <w:iCs/>
      <w:sz w:val="22"/>
      <w:szCs w:val="26"/>
    </w:rPr>
  </w:style>
  <w:style w:type="paragraph" w:styleId="Cmsor8">
    <w:name w:val="heading 8"/>
    <w:basedOn w:val="Norml"/>
    <w:next w:val="Norml"/>
    <w:qFormat/>
    <w:pPr>
      <w:keepNext/>
      <w:tabs>
        <w:tab w:val="left" w:pos="1280"/>
        <w:tab w:val="right" w:pos="9072"/>
      </w:tabs>
      <w:ind w:left="1276"/>
      <w:outlineLvl w:val="7"/>
    </w:pPr>
    <w:rPr>
      <w:rFonts w:ascii="Arial" w:hAnsi="Arial" w:cs="Arial"/>
      <w:iCs/>
      <w:sz w:val="22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220" w:line="180" w:lineRule="atLeast"/>
      <w:jc w:val="both"/>
    </w:pPr>
  </w:style>
  <w:style w:type="paragraph" w:styleId="Cm">
    <w:name w:val="Title"/>
    <w:basedOn w:val="Norml"/>
    <w:qFormat/>
    <w:pPr>
      <w:jc w:val="center"/>
    </w:pPr>
    <w:rPr>
      <w:b/>
    </w:rPr>
  </w:style>
  <w:style w:type="paragraph" w:styleId="Szvegtrzs2">
    <w:name w:val="Body Text 2"/>
    <w:basedOn w:val="Norml"/>
    <w:pPr>
      <w:tabs>
        <w:tab w:val="right" w:pos="8931"/>
      </w:tabs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  <w:overflowPunct/>
      <w:textAlignment w:val="auto"/>
    </w:pPr>
    <w:rPr>
      <w:rFonts w:cs="Tahoma"/>
      <w:iCs/>
      <w:szCs w:val="26"/>
    </w:rPr>
  </w:style>
  <w:style w:type="character" w:styleId="Oldalszm">
    <w:name w:val="page number"/>
    <w:basedOn w:val="Bekezdsalapbettpusa"/>
  </w:style>
  <w:style w:type="paragraph" w:styleId="Szvegtrzs3">
    <w:name w:val="Body Text 3"/>
    <w:basedOn w:val="Norml"/>
    <w:pPr>
      <w:jc w:val="both"/>
    </w:pPr>
    <w:rPr>
      <w:rFonts w:ascii="Arial" w:hAnsi="Arial" w:cs="Arial"/>
      <w:sz w:val="24"/>
    </w:rPr>
  </w:style>
  <w:style w:type="paragraph" w:styleId="Alcm">
    <w:name w:val="Subtitle"/>
    <w:basedOn w:val="Norml"/>
    <w:qFormat/>
    <w:pPr>
      <w:jc w:val="center"/>
    </w:pPr>
    <w:rPr>
      <w:rFonts w:cs="Tahoma"/>
      <w:iCs/>
      <w:szCs w:val="26"/>
      <w:u w:val="single"/>
    </w:rPr>
  </w:style>
  <w:style w:type="character" w:customStyle="1" w:styleId="LitkaiGergely">
    <w:name w:val="Litkai Gergely"/>
    <w:semiHidden/>
    <w:rsid w:val="00224FCF"/>
    <w:rPr>
      <w:rFonts w:ascii="Arial" w:hAnsi="Arial" w:cs="Arial"/>
      <w:color w:val="auto"/>
      <w:sz w:val="20"/>
      <w:szCs w:val="20"/>
    </w:rPr>
  </w:style>
  <w:style w:type="table" w:styleId="Rcsostblzat">
    <w:name w:val="Table Grid"/>
    <w:basedOn w:val="Normltblzat"/>
    <w:rsid w:val="000C1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rsid w:val="00CE5134"/>
    <w:pPr>
      <w:overflowPunct/>
      <w:autoSpaceDE/>
      <w:autoSpaceDN/>
      <w:adjustRightInd/>
      <w:textAlignment w:val="auto"/>
    </w:pPr>
    <w:rPr>
      <w:rFonts w:ascii="Courier New" w:hAnsi="Courier New" w:cs="Courier New"/>
      <w:i w:val="0"/>
      <w:sz w:val="20"/>
    </w:rPr>
  </w:style>
  <w:style w:type="paragraph" w:styleId="llb">
    <w:name w:val="footer"/>
    <w:basedOn w:val="Norml"/>
    <w:link w:val="llbChar"/>
    <w:uiPriority w:val="99"/>
    <w:rsid w:val="001C6BB2"/>
    <w:pPr>
      <w:tabs>
        <w:tab w:val="center" w:pos="4536"/>
        <w:tab w:val="right" w:pos="9072"/>
      </w:tabs>
    </w:pPr>
  </w:style>
  <w:style w:type="character" w:styleId="Hiperhivatkozs">
    <w:name w:val="Hyperlink"/>
    <w:rsid w:val="00576EC0"/>
    <w:rPr>
      <w:color w:val="0000FF"/>
      <w:u w:val="single"/>
    </w:rPr>
  </w:style>
  <w:style w:type="character" w:customStyle="1" w:styleId="CsakszvegChar">
    <w:name w:val="Csak szöveg Char"/>
    <w:link w:val="Csakszveg"/>
    <w:uiPriority w:val="99"/>
    <w:rsid w:val="0067121D"/>
    <w:rPr>
      <w:rFonts w:ascii="Courier New" w:hAnsi="Courier New" w:cs="Courier New"/>
    </w:rPr>
  </w:style>
  <w:style w:type="paragraph" w:styleId="Buborkszveg">
    <w:name w:val="Balloon Text"/>
    <w:basedOn w:val="Norml"/>
    <w:link w:val="BuborkszvegChar"/>
    <w:rsid w:val="007A255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A2555"/>
    <w:rPr>
      <w:rFonts w:ascii="Segoe UI" w:hAnsi="Segoe UI" w:cs="Segoe UI"/>
      <w:i/>
      <w:sz w:val="18"/>
      <w:szCs w:val="18"/>
    </w:rPr>
  </w:style>
  <w:style w:type="character" w:styleId="Jegyzethivatkozs">
    <w:name w:val="annotation reference"/>
    <w:basedOn w:val="Bekezdsalapbettpusa"/>
    <w:semiHidden/>
    <w:unhideWhenUsed/>
    <w:rsid w:val="000A5F9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0A5F9F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0A5F9F"/>
    <w:rPr>
      <w:rFonts w:ascii="Tahoma" w:hAnsi="Tahoma"/>
      <w:i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0A5F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0A5F9F"/>
    <w:rPr>
      <w:rFonts w:ascii="Tahoma" w:hAnsi="Tahoma"/>
      <w:b/>
      <w:bCs/>
      <w:i/>
    </w:rPr>
  </w:style>
  <w:style w:type="paragraph" w:styleId="Listaszerbekezds">
    <w:name w:val="List Paragraph"/>
    <w:basedOn w:val="Norml"/>
    <w:uiPriority w:val="34"/>
    <w:qFormat/>
    <w:rsid w:val="00841D40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unhideWhenUsed/>
    <w:rsid w:val="000D3F2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0D3F22"/>
    <w:rPr>
      <w:rFonts w:ascii="Tahoma" w:hAnsi="Tahoma"/>
      <w:i/>
      <w:sz w:val="26"/>
    </w:rPr>
  </w:style>
  <w:style w:type="paragraph" w:styleId="NormlWeb">
    <w:name w:val="Normal (Web)"/>
    <w:basedOn w:val="Norml"/>
    <w:uiPriority w:val="99"/>
    <w:unhideWhenUsed/>
    <w:rsid w:val="00341E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i w:val="0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656903"/>
    <w:rPr>
      <w:rFonts w:ascii="Tahoma" w:hAnsi="Tahoma" w:cs="Tahoma"/>
      <w:i/>
      <w:iCs/>
      <w:sz w:val="26"/>
      <w:szCs w:val="26"/>
    </w:rPr>
  </w:style>
  <w:style w:type="character" w:customStyle="1" w:styleId="llbChar">
    <w:name w:val="Élőláb Char"/>
    <w:basedOn w:val="Bekezdsalapbettpusa"/>
    <w:link w:val="llb"/>
    <w:uiPriority w:val="99"/>
    <w:rsid w:val="001501E3"/>
    <w:rPr>
      <w:rFonts w:ascii="Tahoma" w:hAnsi="Tahoma"/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1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6CE0-E213-4AC1-902C-7CFC82C9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6259</CharactersWithSpaces>
  <SharedDoc>false</SharedDoc>
  <HLinks>
    <vt:vector size="6" baseType="variant"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mailto:rendezveny@dumaszinhaz.hu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2019-10-24T13:13:00Z</dcterms:created>
  <dcterms:modified xsi:type="dcterms:W3CDTF">2019-11-13T13:17:00Z</dcterms:modified>
</cp:coreProperties>
</file>